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widowControl/>
        <w:suppressLineNumbers w:val="0"/>
        <w:jc w:val="left"/>
      </w:pPr>
      <w:r>
        <w:rPr>
          <w:rFonts w:ascii="E-BZ" w:hAnsi="E-BZ" w:eastAsia="E-BZ" w:cs="E-BZ"/>
          <w:color w:val="000000"/>
          <w:kern w:val="0"/>
          <w:sz w:val="20"/>
          <w:szCs w:val="20"/>
          <w:lang w:val="en-US" w:eastAsia="zh-CN" w:bidi="ar"/>
        </w:rPr>
        <w:t>１.</w:t>
      </w:r>
      <w:r>
        <w:rPr>
          <w:rFonts w:ascii="FZSSK--GBK1-0" w:hAnsi="FZSSK--GBK1-0" w:eastAsia="FZSSK--GBK1-0" w:cs="FZSSK--GBK1-0"/>
          <w:color w:val="000000"/>
          <w:kern w:val="0"/>
          <w:sz w:val="20"/>
          <w:szCs w:val="20"/>
          <w:lang w:val="en-US" w:eastAsia="zh-CN" w:bidi="ar"/>
        </w:rPr>
        <w:t>牙胚由成釉器</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牙乳头和牙囊构成</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其中成釉器形成釉质</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牙乳头形成牙本质和牙髓</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牙囊形成牙骨质</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牙周膜和部分牙槽骨</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２.</w:t>
      </w:r>
      <w:r>
        <w:rPr>
          <w:rFonts w:hint="default" w:ascii="FZSSK--GBK1-0" w:hAnsi="FZSSK--GBK1-0" w:eastAsia="FZSSK--GBK1-0" w:cs="FZSSK--GBK1-0"/>
          <w:color w:val="000000"/>
          <w:kern w:val="0"/>
          <w:sz w:val="20"/>
          <w:szCs w:val="20"/>
          <w:lang w:val="en-US" w:eastAsia="zh-CN" w:bidi="ar"/>
        </w:rPr>
        <w:t>在牙胚发育中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钟状晚期成釉器外釉上皮的形态特点是皱褶样排列的低立方状细胞</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３.</w:t>
      </w:r>
      <w:r>
        <w:rPr>
          <w:rFonts w:hint="default" w:ascii="FZSSK--GBK1-0" w:hAnsi="FZSSK--GBK1-0" w:eastAsia="FZSSK--GBK1-0" w:cs="FZSSK--GBK1-0"/>
          <w:color w:val="000000"/>
          <w:kern w:val="0"/>
          <w:sz w:val="20"/>
          <w:szCs w:val="20"/>
          <w:lang w:val="en-US" w:eastAsia="zh-CN" w:bidi="ar"/>
        </w:rPr>
        <w:t>在牙胚发育中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牙周膜内的上皮剩余来源于上皮根鞘</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４.</w:t>
      </w:r>
      <w:r>
        <w:rPr>
          <w:rFonts w:hint="default" w:ascii="FZSSK--GBK1-0" w:hAnsi="FZSSK--GBK1-0" w:eastAsia="FZSSK--GBK1-0" w:cs="FZSSK--GBK1-0"/>
          <w:color w:val="000000"/>
          <w:kern w:val="0"/>
          <w:sz w:val="20"/>
          <w:szCs w:val="20"/>
          <w:lang w:val="en-US" w:eastAsia="zh-CN" w:bidi="ar"/>
        </w:rPr>
        <w:t>在牙根发育过程中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如上皮根鞘的连续性受到破坏</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或在根分歧处上皮隔的舌侧突起融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合不全</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则不能在该处诱导出成牙本质细胞</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引起该处牙本质的缺损</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牙髓和牙周膜直接相通</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即侧支根管</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５.</w:t>
      </w:r>
      <w:r>
        <w:rPr>
          <w:rFonts w:hint="default" w:ascii="FZSSK--GBK1-0" w:hAnsi="FZSSK--GBK1-0" w:eastAsia="FZSSK--GBK1-0" w:cs="FZSSK--GBK1-0"/>
          <w:color w:val="000000"/>
          <w:kern w:val="0"/>
          <w:sz w:val="20"/>
          <w:szCs w:val="20"/>
          <w:lang w:val="en-US" w:eastAsia="zh-CN" w:bidi="ar"/>
        </w:rPr>
        <w:t>在乳牙和第一恒磨牙的磨片上</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常可见一条明显的间歇线</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称为新生线</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６.</w:t>
      </w:r>
      <w:r>
        <w:rPr>
          <w:rFonts w:hint="default" w:ascii="FZSSK--GBK1-0" w:hAnsi="FZSSK--GBK1-0" w:eastAsia="FZSSK--GBK1-0" w:cs="FZSSK--GBK1-0"/>
          <w:color w:val="000000"/>
          <w:kern w:val="0"/>
          <w:sz w:val="20"/>
          <w:szCs w:val="20"/>
          <w:lang w:val="en-US" w:eastAsia="zh-CN" w:bidi="ar"/>
        </w:rPr>
        <w:t>用落射光观察牙齿纵切磨片时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可见宽度不等的明暗相间带</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分布在釉质厚度的内 </w:t>
      </w:r>
      <w:r>
        <w:rPr>
          <w:rFonts w:hint="default" w:ascii="E-BZ" w:hAnsi="E-BZ" w:eastAsia="E-BZ" w:cs="E-BZ"/>
          <w:color w:val="000000"/>
          <w:kern w:val="0"/>
          <w:sz w:val="20"/>
          <w:szCs w:val="20"/>
          <w:lang w:val="en-US" w:eastAsia="zh-CN" w:bidi="ar"/>
        </w:rPr>
        <w:t xml:space="preserve">４ / ５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处</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改变入射光角度可使明暗带发生变化</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这些明暗带称为施雷格板</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７.</w:t>
      </w:r>
      <w:r>
        <w:rPr>
          <w:rFonts w:hint="default" w:ascii="FZSSK--GBK1-0" w:hAnsi="FZSSK--GBK1-0" w:eastAsia="FZSSK--GBK1-0" w:cs="FZSSK--GBK1-0"/>
          <w:color w:val="000000"/>
          <w:kern w:val="0"/>
          <w:sz w:val="20"/>
          <w:szCs w:val="20"/>
          <w:lang w:val="en-US" w:eastAsia="zh-CN" w:bidi="ar"/>
        </w:rPr>
        <w:t>在釉质最内层</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首先形成的釉质和多数乳牙及恒牙表层的釉质看不到釉柱结构</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晶体相</w:t>
      </w:r>
    </w:p>
    <w:p>
      <w:pPr>
        <w:keepNext w:val="0"/>
        <w:keepLines w:val="0"/>
        <w:widowControl/>
        <w:suppressLineNumbers w:val="0"/>
        <w:jc w:val="left"/>
      </w:pPr>
      <w:r>
        <w:rPr>
          <w:rFonts w:ascii="FZSSK--GBK1-0" w:hAnsi="FZSSK--GBK1-0" w:eastAsia="FZSSK--GBK1-0" w:cs="FZSSK--GBK1-0"/>
          <w:color w:val="000000"/>
          <w:kern w:val="0"/>
          <w:sz w:val="20"/>
          <w:szCs w:val="20"/>
          <w:lang w:val="en-US" w:eastAsia="zh-CN" w:bidi="ar"/>
        </w:rPr>
        <w:t>互平行排列</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称无釉柱釉质</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其中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内层被认为可能是成釉细胞在最初分泌釉质时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托姆斯突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尚未形成</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８.</w:t>
      </w:r>
      <w:r>
        <w:rPr>
          <w:rFonts w:hint="default" w:ascii="FZSSK--GBK1-0" w:hAnsi="FZSSK--GBK1-0" w:eastAsia="FZSSK--GBK1-0" w:cs="FZSSK--GBK1-0"/>
          <w:color w:val="000000"/>
          <w:kern w:val="0"/>
          <w:sz w:val="20"/>
          <w:szCs w:val="20"/>
          <w:lang w:val="en-US" w:eastAsia="zh-CN" w:bidi="ar"/>
        </w:rPr>
        <w:t>在牙本质钙化不良时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钙质小球之间遗留了一些未钙化的间质</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其中仍有牙本质小管通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过</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此未钙化的区域称为球间牙本质</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９.</w:t>
      </w:r>
      <w:r>
        <w:rPr>
          <w:rFonts w:hint="default" w:ascii="FZSSK--GBK1-0" w:hAnsi="FZSSK--GBK1-0" w:eastAsia="FZSSK--GBK1-0" w:cs="FZSSK--GBK1-0"/>
          <w:color w:val="000000"/>
          <w:kern w:val="0"/>
          <w:sz w:val="20"/>
          <w:szCs w:val="20"/>
          <w:lang w:val="en-US" w:eastAsia="zh-CN" w:bidi="ar"/>
        </w:rPr>
        <w:t>决定牙齿形态的重要结构是牙乳头</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１０.</w:t>
      </w:r>
      <w:r>
        <w:rPr>
          <w:rFonts w:hint="default" w:ascii="FZSSK--GBK1-0" w:hAnsi="FZSSK--GBK1-0" w:eastAsia="FZSSK--GBK1-0" w:cs="FZSSK--GBK1-0"/>
          <w:color w:val="000000"/>
          <w:kern w:val="0"/>
          <w:sz w:val="20"/>
          <w:szCs w:val="20"/>
          <w:lang w:val="en-US" w:eastAsia="zh-CN" w:bidi="ar"/>
        </w:rPr>
        <w:t>牙发育时的上皮根鞘由内釉上皮和外釉上皮构成</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１１.</w:t>
      </w:r>
      <w:r>
        <w:rPr>
          <w:rFonts w:hint="default" w:ascii="FZSSK--GBK1-0" w:hAnsi="FZSSK--GBK1-0" w:eastAsia="FZSSK--GBK1-0" w:cs="FZSSK--GBK1-0"/>
          <w:color w:val="000000"/>
          <w:kern w:val="0"/>
          <w:sz w:val="20"/>
          <w:szCs w:val="20"/>
          <w:lang w:val="en-US" w:eastAsia="zh-CN" w:bidi="ar"/>
        </w:rPr>
        <w:t>牙发育时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上皮根鞘继续生长并向根尖孔处呈 </w:t>
      </w:r>
      <w:r>
        <w:rPr>
          <w:rFonts w:hint="default" w:ascii="E-BZ" w:hAnsi="E-BZ" w:eastAsia="E-BZ" w:cs="E-BZ"/>
          <w:color w:val="000000"/>
          <w:kern w:val="0"/>
          <w:sz w:val="20"/>
          <w:szCs w:val="20"/>
          <w:lang w:val="en-US" w:eastAsia="zh-CN" w:bidi="ar"/>
        </w:rPr>
        <w:t>４５°</w:t>
      </w:r>
      <w:r>
        <w:rPr>
          <w:rFonts w:hint="default" w:ascii="FZSSK--GBK1-0" w:hAnsi="FZSSK--GBK1-0" w:eastAsia="FZSSK--GBK1-0" w:cs="FZSSK--GBK1-0"/>
          <w:color w:val="000000"/>
          <w:kern w:val="0"/>
          <w:sz w:val="20"/>
          <w:szCs w:val="20"/>
          <w:lang w:val="en-US" w:eastAsia="zh-CN" w:bidi="ar"/>
        </w:rPr>
        <w:t>角弯曲</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形成一个中间有孔的盘状结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构</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称为上皮隔</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１２.</w:t>
      </w:r>
      <w:r>
        <w:rPr>
          <w:rFonts w:hint="default" w:ascii="FZSSK--GBK1-0" w:hAnsi="FZSSK--GBK1-0" w:eastAsia="FZSSK--GBK1-0" w:cs="FZSSK--GBK1-0"/>
          <w:color w:val="000000"/>
          <w:kern w:val="0"/>
          <w:sz w:val="20"/>
          <w:szCs w:val="20"/>
          <w:lang w:val="en-US" w:eastAsia="zh-CN" w:bidi="ar"/>
        </w:rPr>
        <w:t>牙本质小管贯穿整个牙本质</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自牙髓表面向釉质牙本质界呈放射体排列</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在牙尖部及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根尖部小管较直</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而在牙颈部则弯曲呈</w:t>
      </w:r>
      <w:r>
        <w:rPr>
          <w:rFonts w:hint="default" w:ascii="E-BZ" w:hAnsi="E-BZ" w:eastAsia="E-BZ" w:cs="E-BZ"/>
          <w:color w:val="000000"/>
          <w:kern w:val="0"/>
          <w:sz w:val="20"/>
          <w:szCs w:val="20"/>
          <w:lang w:val="en-US" w:eastAsia="zh-CN" w:bidi="ar"/>
        </w:rPr>
        <w:t>“ ~ ”</w:t>
      </w:r>
      <w:r>
        <w:rPr>
          <w:rFonts w:hint="default" w:ascii="FZSSK--GBK1-0" w:hAnsi="FZSSK--GBK1-0" w:eastAsia="FZSSK--GBK1-0" w:cs="FZSSK--GBK1-0"/>
          <w:color w:val="000000"/>
          <w:kern w:val="0"/>
          <w:sz w:val="20"/>
          <w:szCs w:val="20"/>
          <w:lang w:val="en-US" w:eastAsia="zh-CN" w:bidi="ar"/>
        </w:rPr>
        <w:t>形</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近牙髓端的凸弯向着根尖方向</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１３.</w:t>
      </w:r>
      <w:r>
        <w:rPr>
          <w:rFonts w:hint="default" w:ascii="FZSSK--GBK1-0" w:hAnsi="FZSSK--GBK1-0" w:eastAsia="FZSSK--GBK1-0" w:cs="FZSSK--GBK1-0"/>
          <w:color w:val="000000"/>
          <w:kern w:val="0"/>
          <w:sz w:val="20"/>
          <w:szCs w:val="20"/>
          <w:lang w:val="en-US" w:eastAsia="zh-CN" w:bidi="ar"/>
        </w:rPr>
        <w:t>构成牙本质的细胞间质中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管周牙本质钙化程度最高</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含胶原纤维少</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１４.</w:t>
      </w:r>
      <w:r>
        <w:rPr>
          <w:rFonts w:hint="default" w:ascii="FZSSK--GBK1-0" w:hAnsi="FZSSK--GBK1-0" w:eastAsia="FZSSK--GBK1-0" w:cs="FZSSK--GBK1-0"/>
          <w:color w:val="000000"/>
          <w:kern w:val="0"/>
          <w:sz w:val="20"/>
          <w:szCs w:val="20"/>
          <w:lang w:val="en-US" w:eastAsia="zh-CN" w:bidi="ar"/>
        </w:rPr>
        <w:t>修复性牙本质又称反应性牙本质或第三期牙本质</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１５.</w:t>
      </w:r>
      <w:r>
        <w:rPr>
          <w:rFonts w:hint="default" w:ascii="FZSSK--GBK1-0" w:hAnsi="FZSSK--GBK1-0" w:eastAsia="FZSSK--GBK1-0" w:cs="FZSSK--GBK1-0"/>
          <w:color w:val="000000"/>
          <w:kern w:val="0"/>
          <w:sz w:val="20"/>
          <w:szCs w:val="20"/>
          <w:lang w:val="en-US" w:eastAsia="zh-CN" w:bidi="ar"/>
        </w:rPr>
        <w:t>修复性牙本质形成时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成牙本质细胞常常被包埋在形成很快的间质中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此后这些细胞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变性</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遗留一个空隙</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很像骨组织</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此时称为骨样牙本质</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１６.</w:t>
      </w:r>
      <w:r>
        <w:rPr>
          <w:rFonts w:hint="default" w:ascii="FZSSK--GBK1-0" w:hAnsi="FZSSK--GBK1-0" w:eastAsia="FZSSK--GBK1-0" w:cs="FZSSK--GBK1-0"/>
          <w:color w:val="000000"/>
          <w:kern w:val="0"/>
          <w:sz w:val="20"/>
          <w:szCs w:val="20"/>
          <w:lang w:val="en-US" w:eastAsia="zh-CN" w:bidi="ar"/>
        </w:rPr>
        <w:t>在牙本质痛觉传递学说中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流体动力学说为较多人接受</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１７.</w:t>
      </w:r>
      <w:r>
        <w:rPr>
          <w:rFonts w:hint="default" w:ascii="FZSSK--GBK1-0" w:hAnsi="FZSSK--GBK1-0" w:eastAsia="FZSSK--GBK1-0" w:cs="FZSSK--GBK1-0"/>
          <w:color w:val="000000"/>
          <w:kern w:val="0"/>
          <w:sz w:val="20"/>
          <w:szCs w:val="20"/>
          <w:lang w:val="en-US" w:eastAsia="zh-CN" w:bidi="ar"/>
        </w:rPr>
        <w:t xml:space="preserve">树突状细胞常常有 </w:t>
      </w:r>
      <w:r>
        <w:rPr>
          <w:rFonts w:hint="default" w:ascii="E-BZ" w:hAnsi="E-BZ" w:eastAsia="E-BZ" w:cs="E-BZ"/>
          <w:color w:val="000000"/>
          <w:kern w:val="0"/>
          <w:sz w:val="20"/>
          <w:szCs w:val="20"/>
          <w:lang w:val="en-US" w:eastAsia="zh-CN" w:bidi="ar"/>
        </w:rPr>
        <w:t xml:space="preserve">３ </w:t>
      </w:r>
      <w:r>
        <w:rPr>
          <w:rFonts w:hint="default" w:ascii="FZSSK--GBK1-0" w:hAnsi="FZSSK--GBK1-0" w:eastAsia="FZSSK--GBK1-0" w:cs="FZSSK--GBK1-0"/>
          <w:color w:val="000000"/>
          <w:kern w:val="0"/>
          <w:sz w:val="20"/>
          <w:szCs w:val="20"/>
          <w:lang w:val="en-US" w:eastAsia="zh-CN" w:bidi="ar"/>
        </w:rPr>
        <w:t>个以上的胞质突起</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在功能上属抗原呈递细胞</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是牙髓免疫防御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系统中重要的组成部分</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１８.</w:t>
      </w:r>
      <w:r>
        <w:rPr>
          <w:rFonts w:hint="default" w:ascii="FZSSK--GBK1-0" w:hAnsi="FZSSK--GBK1-0" w:eastAsia="FZSSK--GBK1-0" w:cs="FZSSK--GBK1-0"/>
          <w:color w:val="000000"/>
          <w:kern w:val="0"/>
          <w:sz w:val="20"/>
          <w:szCs w:val="20"/>
          <w:lang w:val="en-US" w:eastAsia="zh-CN" w:bidi="ar"/>
        </w:rPr>
        <w:t>牙髓中的主要细胞是成纤维细胞</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故又称为牙髓细胞</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１９.</w:t>
      </w:r>
      <w:r>
        <w:rPr>
          <w:rFonts w:hint="default" w:ascii="FZSSK--GBK1-0" w:hAnsi="FZSSK--GBK1-0" w:eastAsia="FZSSK--GBK1-0" w:cs="FZSSK--GBK1-0"/>
          <w:color w:val="000000"/>
          <w:kern w:val="0"/>
          <w:sz w:val="20"/>
          <w:szCs w:val="20"/>
          <w:lang w:val="en-US" w:eastAsia="zh-CN" w:bidi="ar"/>
        </w:rPr>
        <w:t>牙骨质细胞在间质中的分布不规则</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根据有无牙骨质细胞分布</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牙骨质又分为无细胞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牙骨质和细胞牙骨质</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其中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无细胞牙骨质紧贴牙本质表面</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自牙颈部到近根尖 </w:t>
      </w:r>
      <w:r>
        <w:rPr>
          <w:rFonts w:hint="default" w:ascii="E-BZ" w:hAnsi="E-BZ" w:eastAsia="E-BZ" w:cs="E-BZ"/>
          <w:color w:val="000000"/>
          <w:kern w:val="0"/>
          <w:sz w:val="20"/>
          <w:szCs w:val="20"/>
          <w:lang w:val="en-US" w:eastAsia="zh-CN" w:bidi="ar"/>
        </w:rPr>
        <w:t xml:space="preserve">１ / ３ </w:t>
      </w:r>
      <w:r>
        <w:rPr>
          <w:rFonts w:hint="default" w:ascii="FZSSK--GBK1-0" w:hAnsi="FZSSK--GBK1-0" w:eastAsia="FZSSK--GBK1-0" w:cs="FZSSK--GBK1-0"/>
          <w:color w:val="000000"/>
          <w:kern w:val="0"/>
          <w:sz w:val="20"/>
          <w:szCs w:val="20"/>
          <w:lang w:val="en-US" w:eastAsia="zh-CN" w:bidi="ar"/>
        </w:rPr>
        <w:t>处</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２０.</w:t>
      </w:r>
      <w:r>
        <w:rPr>
          <w:rFonts w:hint="default" w:ascii="FZSSK--GBK1-0" w:hAnsi="FZSSK--GBK1-0" w:eastAsia="FZSSK--GBK1-0" w:cs="FZSSK--GBK1-0"/>
          <w:color w:val="000000"/>
          <w:kern w:val="0"/>
          <w:sz w:val="20"/>
          <w:szCs w:val="20"/>
          <w:lang w:val="en-US" w:eastAsia="zh-CN" w:bidi="ar"/>
        </w:rPr>
        <w:t>结合上皮是牙龈上皮附着在牙表面的一条带状上皮</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从龈沟底开始</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向根尖方向附着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在釉质或牙骨质的表面</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结合上皮是无角化的鳞状上皮</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在龈沟底部约含 </w:t>
      </w:r>
      <w:r>
        <w:rPr>
          <w:rFonts w:hint="default" w:ascii="E-BZ" w:hAnsi="E-BZ" w:eastAsia="E-BZ" w:cs="E-BZ"/>
          <w:color w:val="000000"/>
          <w:kern w:val="0"/>
          <w:sz w:val="20"/>
          <w:szCs w:val="20"/>
          <w:lang w:val="en-US" w:eastAsia="zh-CN" w:bidi="ar"/>
        </w:rPr>
        <w:t xml:space="preserve">１０ </w:t>
      </w:r>
      <w:r>
        <w:rPr>
          <w:rFonts w:hint="default" w:ascii="FZSSK--GBK1-0" w:hAnsi="FZSSK--GBK1-0" w:eastAsia="FZSSK--GBK1-0" w:cs="FZSSK--GBK1-0"/>
          <w:color w:val="000000"/>
          <w:kern w:val="0"/>
          <w:sz w:val="20"/>
          <w:szCs w:val="20"/>
          <w:lang w:val="en-US" w:eastAsia="zh-CN" w:bidi="ar"/>
        </w:rPr>
        <w:t>层细胞</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向根尖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方向逐渐变薄</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无上皮钉突</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２１.</w:t>
      </w:r>
      <w:r>
        <w:rPr>
          <w:rFonts w:hint="default" w:ascii="FZSSK--GBK1-0" w:hAnsi="FZSSK--GBK1-0" w:eastAsia="FZSSK--GBK1-0" w:cs="FZSSK--GBK1-0"/>
          <w:color w:val="000000"/>
          <w:kern w:val="0"/>
          <w:sz w:val="20"/>
          <w:szCs w:val="20"/>
          <w:lang w:val="en-US" w:eastAsia="zh-CN" w:bidi="ar"/>
        </w:rPr>
        <w:t>每个牙的颊</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舌侧乳头在邻面的接触区下方汇合处略凹下的部位称为龈谷</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龈谷的组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织学特点是表面覆盖无角化鳞状上皮</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２２.</w:t>
      </w:r>
      <w:r>
        <w:rPr>
          <w:rFonts w:hint="default" w:ascii="FZSSK--GBK1-0" w:hAnsi="FZSSK--GBK1-0" w:eastAsia="FZSSK--GBK1-0" w:cs="FZSSK--GBK1-0"/>
          <w:color w:val="000000"/>
          <w:kern w:val="0"/>
          <w:sz w:val="20"/>
          <w:szCs w:val="20"/>
          <w:lang w:val="en-US" w:eastAsia="zh-CN" w:bidi="ar"/>
        </w:rPr>
        <w:t>牙齿中最硬的组织是釉质</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由占总重量 </w:t>
      </w:r>
      <w:r>
        <w:rPr>
          <w:rFonts w:hint="default" w:ascii="E-BZ" w:hAnsi="E-BZ" w:eastAsia="E-BZ" w:cs="E-BZ"/>
          <w:color w:val="000000"/>
          <w:kern w:val="0"/>
          <w:sz w:val="20"/>
          <w:szCs w:val="20"/>
          <w:lang w:val="en-US" w:eastAsia="zh-CN" w:bidi="ar"/>
        </w:rPr>
        <w:t>９６％ ~ ９７％</w:t>
      </w:r>
      <w:r>
        <w:rPr>
          <w:rFonts w:hint="default" w:ascii="FZSSK--GBK1-0" w:hAnsi="FZSSK--GBK1-0" w:eastAsia="FZSSK--GBK1-0" w:cs="FZSSK--GBK1-0"/>
          <w:color w:val="000000"/>
          <w:kern w:val="0"/>
          <w:sz w:val="20"/>
          <w:szCs w:val="20"/>
          <w:lang w:val="en-US" w:eastAsia="zh-CN" w:bidi="ar"/>
        </w:rPr>
        <w:t xml:space="preserve">的无机物以及少量有机物和水所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组成</w:t>
      </w:r>
      <w:r>
        <w:rPr>
          <w:rFonts w:hint="eastAsia"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２３.</w:t>
      </w:r>
      <w:r>
        <w:rPr>
          <w:rFonts w:hint="default" w:ascii="FZSSK--GBK1-0" w:hAnsi="FZSSK--GBK1-0" w:eastAsia="FZSSK--GBK1-0" w:cs="FZSSK--GBK1-0"/>
          <w:color w:val="000000"/>
          <w:kern w:val="0"/>
          <w:sz w:val="20"/>
          <w:szCs w:val="20"/>
          <w:lang w:val="en-US" w:eastAsia="zh-CN" w:bidi="ar"/>
        </w:rPr>
        <w:t xml:space="preserve">釉质中的有机物约占总重量的 </w:t>
      </w:r>
      <w:r>
        <w:rPr>
          <w:rFonts w:hint="default" w:ascii="E-BZ" w:hAnsi="E-BZ" w:eastAsia="E-BZ" w:cs="E-BZ"/>
          <w:color w:val="000000"/>
          <w:kern w:val="0"/>
          <w:sz w:val="20"/>
          <w:szCs w:val="20"/>
          <w:lang w:val="en-US" w:eastAsia="zh-CN" w:bidi="ar"/>
        </w:rPr>
        <w:t>１％</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主要由蛋白质和脂类所组成</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２４.</w:t>
      </w:r>
      <w:r>
        <w:rPr>
          <w:rFonts w:hint="default" w:ascii="FZSSK--GBK1-0" w:hAnsi="FZSSK--GBK1-0" w:eastAsia="FZSSK--GBK1-0" w:cs="FZSSK--GBK1-0"/>
          <w:color w:val="000000"/>
          <w:kern w:val="0"/>
          <w:sz w:val="20"/>
          <w:szCs w:val="20"/>
          <w:lang w:val="en-US" w:eastAsia="zh-CN" w:bidi="ar"/>
        </w:rPr>
        <w:t>非釉原蛋白包括釉蛋白</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成釉蛋白和釉丛蛋白等</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２５.</w:t>
      </w:r>
      <w:r>
        <w:rPr>
          <w:rFonts w:hint="default" w:ascii="FZSSK--GBK1-0" w:hAnsi="FZSSK--GBK1-0" w:eastAsia="FZSSK--GBK1-0" w:cs="FZSSK--GBK1-0"/>
          <w:color w:val="000000"/>
          <w:kern w:val="0"/>
          <w:sz w:val="20"/>
          <w:szCs w:val="20"/>
          <w:lang w:val="en-US" w:eastAsia="zh-CN" w:bidi="ar"/>
        </w:rPr>
        <w:t xml:space="preserve">釉柱的直径为 </w:t>
      </w:r>
      <w:r>
        <w:rPr>
          <w:rFonts w:hint="default" w:ascii="E-BZ" w:hAnsi="E-BZ" w:eastAsia="E-BZ" w:cs="E-BZ"/>
          <w:color w:val="000000"/>
          <w:kern w:val="0"/>
          <w:sz w:val="20"/>
          <w:szCs w:val="20"/>
          <w:lang w:val="en-US" w:eastAsia="zh-CN" w:bidi="ar"/>
        </w:rPr>
        <w:t>４~６ μｍ</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２６.</w:t>
      </w:r>
      <w:r>
        <w:rPr>
          <w:rFonts w:hint="default" w:ascii="FZSSK--GBK1-0" w:hAnsi="FZSSK--GBK1-0" w:eastAsia="FZSSK--GBK1-0" w:cs="FZSSK--GBK1-0"/>
          <w:color w:val="000000"/>
          <w:kern w:val="0"/>
          <w:sz w:val="20"/>
          <w:szCs w:val="20"/>
          <w:lang w:val="en-US" w:eastAsia="zh-CN" w:bidi="ar"/>
        </w:rPr>
        <w:t>釉梭在牙尖部较多见</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呈纺锤状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穿过釉牙本质界包埋在釉质中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是成牙本质细胞的胞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质突起的末端膨大</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２７.</w:t>
      </w:r>
      <w:r>
        <w:rPr>
          <w:rFonts w:hint="default" w:ascii="FZSSK--GBK1-0" w:hAnsi="FZSSK--GBK1-0" w:eastAsia="FZSSK--GBK1-0" w:cs="FZSSK--GBK1-0"/>
          <w:color w:val="000000"/>
          <w:kern w:val="0"/>
          <w:sz w:val="20"/>
          <w:szCs w:val="20"/>
          <w:lang w:val="en-US" w:eastAsia="zh-CN" w:bidi="ar"/>
        </w:rPr>
        <w:t>在干燥的牙磨片中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釉梭的有机物分解代之以空气</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在透射光下</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此空隙呈黑色</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２８.</w:t>
      </w:r>
      <w:r>
        <w:rPr>
          <w:rFonts w:hint="default" w:ascii="FZSSK--GBK1-0" w:hAnsi="FZSSK--GBK1-0" w:eastAsia="FZSSK--GBK1-0" w:cs="FZSSK--GBK1-0"/>
          <w:color w:val="000000"/>
          <w:kern w:val="0"/>
          <w:sz w:val="20"/>
          <w:szCs w:val="20"/>
          <w:lang w:val="en-US" w:eastAsia="zh-CN" w:bidi="ar"/>
        </w:rPr>
        <w:t>釉质生长线又名芮氏线</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在低倍镜下观察釉质磨片时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此线呈深褐色</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２９.</w:t>
      </w:r>
      <w:r>
        <w:rPr>
          <w:rFonts w:hint="default" w:ascii="FZSSK--GBK1-0" w:hAnsi="FZSSK--GBK1-0" w:eastAsia="FZSSK--GBK1-0" w:cs="FZSSK--GBK1-0"/>
          <w:color w:val="000000"/>
          <w:kern w:val="0"/>
          <w:sz w:val="20"/>
          <w:szCs w:val="20"/>
          <w:lang w:val="en-US" w:eastAsia="zh-CN" w:bidi="ar"/>
        </w:rPr>
        <w:t>窝沟底部及牙邻面的釉板是龋病发展的有利通道</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３０.</w:t>
      </w:r>
      <w:r>
        <w:rPr>
          <w:rFonts w:hint="default" w:ascii="FZSSK--GBK1-0" w:hAnsi="FZSSK--GBK1-0" w:eastAsia="FZSSK--GBK1-0" w:cs="FZSSK--GBK1-0"/>
          <w:color w:val="000000"/>
          <w:kern w:val="0"/>
          <w:sz w:val="20"/>
          <w:szCs w:val="20"/>
          <w:lang w:val="en-US" w:eastAsia="zh-CN" w:bidi="ar"/>
        </w:rPr>
        <w:t>釉柱自釉质牙本质界至牙表面的走行并不完全呈直线</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近表面 </w:t>
      </w:r>
      <w:r>
        <w:rPr>
          <w:rFonts w:hint="default" w:ascii="E-BZ" w:hAnsi="E-BZ" w:eastAsia="E-BZ" w:cs="E-BZ"/>
          <w:color w:val="000000"/>
          <w:kern w:val="0"/>
          <w:sz w:val="20"/>
          <w:szCs w:val="20"/>
          <w:lang w:val="en-US" w:eastAsia="zh-CN" w:bidi="ar"/>
        </w:rPr>
        <w:t xml:space="preserve">１ / ３ </w:t>
      </w:r>
      <w:r>
        <w:rPr>
          <w:rFonts w:hint="default" w:ascii="FZSSK--GBK1-0" w:hAnsi="FZSSK--GBK1-0" w:eastAsia="FZSSK--GBK1-0" w:cs="FZSSK--GBK1-0"/>
          <w:color w:val="000000"/>
          <w:kern w:val="0"/>
          <w:sz w:val="20"/>
          <w:szCs w:val="20"/>
          <w:lang w:val="en-US" w:eastAsia="zh-CN" w:bidi="ar"/>
        </w:rPr>
        <w:t>较直</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而内 </w:t>
      </w:r>
      <w:r>
        <w:rPr>
          <w:rFonts w:hint="default" w:ascii="E-BZ" w:hAnsi="E-BZ" w:eastAsia="E-BZ" w:cs="E-BZ"/>
          <w:color w:val="000000"/>
          <w:kern w:val="0"/>
          <w:sz w:val="20"/>
          <w:szCs w:val="20"/>
          <w:lang w:val="en-US" w:eastAsia="zh-CN" w:bidi="ar"/>
        </w:rPr>
        <w:t xml:space="preserve">２ / ３ </w:t>
      </w:r>
      <w:r>
        <w:rPr>
          <w:rFonts w:hint="default" w:ascii="FZSSK--GBK1-0" w:hAnsi="FZSSK--GBK1-0" w:eastAsia="FZSSK--GBK1-0" w:cs="FZSSK--GBK1-0"/>
          <w:color w:val="000000"/>
          <w:kern w:val="0"/>
          <w:sz w:val="20"/>
          <w:szCs w:val="20"/>
          <w:lang w:val="en-US" w:eastAsia="zh-CN" w:bidi="ar"/>
        </w:rPr>
        <w:t xml:space="preserve">弯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曲</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在牙齿切缘及牙尖处绞绕弯曲更为明显</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称为绞釉</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绞釉的排列方式可增强釉质对抗剪切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力的强度</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咀嚼时不易被劈裂</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３１.</w:t>
      </w:r>
      <w:r>
        <w:rPr>
          <w:rFonts w:hint="default" w:ascii="FZSSK--GBK1-0" w:hAnsi="FZSSK--GBK1-0" w:eastAsia="FZSSK--GBK1-0" w:cs="FZSSK--GBK1-0"/>
          <w:color w:val="000000"/>
          <w:kern w:val="0"/>
          <w:sz w:val="20"/>
          <w:szCs w:val="20"/>
          <w:lang w:val="en-US" w:eastAsia="zh-CN" w:bidi="ar"/>
        </w:rPr>
        <w:t>鳃裂囊肿常位于颈上部近下颌角处</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以及胸锁乳突肌的上 </w:t>
      </w:r>
      <w:r>
        <w:rPr>
          <w:rFonts w:hint="default" w:ascii="E-BZ" w:hAnsi="E-BZ" w:eastAsia="E-BZ" w:cs="E-BZ"/>
          <w:color w:val="000000"/>
          <w:kern w:val="0"/>
          <w:sz w:val="20"/>
          <w:szCs w:val="20"/>
          <w:lang w:val="en-US" w:eastAsia="zh-CN" w:bidi="ar"/>
        </w:rPr>
        <w:t xml:space="preserve">１ / ３ </w:t>
      </w:r>
      <w:r>
        <w:rPr>
          <w:rFonts w:hint="default" w:ascii="FZSSK--GBK1-0" w:hAnsi="FZSSK--GBK1-0" w:eastAsia="FZSSK--GBK1-0" w:cs="FZSSK--GBK1-0"/>
          <w:color w:val="000000"/>
          <w:kern w:val="0"/>
          <w:sz w:val="20"/>
          <w:szCs w:val="20"/>
          <w:lang w:val="en-US" w:eastAsia="zh-CN" w:bidi="ar"/>
        </w:rPr>
        <w:t>前缘</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３２.</w:t>
      </w:r>
      <w:r>
        <w:rPr>
          <w:rFonts w:hint="default" w:ascii="FZSSK--GBK1-0" w:hAnsi="FZSSK--GBK1-0" w:eastAsia="FZSSK--GBK1-0" w:cs="FZSSK--GBK1-0"/>
          <w:color w:val="000000"/>
          <w:kern w:val="0"/>
          <w:sz w:val="20"/>
          <w:szCs w:val="20"/>
          <w:lang w:val="en-US" w:eastAsia="zh-CN" w:bidi="ar"/>
        </w:rPr>
        <w:t>甲状舌管囊肿可发生在舌盲孔与甲状腺之间导管经过的任何部位</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以甲状舌骨区发生 </w:t>
      </w:r>
    </w:p>
    <w:p>
      <w:pPr>
        <w:keepNext w:val="0"/>
        <w:keepLines w:val="0"/>
        <w:widowControl/>
        <w:suppressLineNumbers w:val="0"/>
        <w:jc w:val="left"/>
      </w:pPr>
      <w:r>
        <w:rPr>
          <w:rFonts w:ascii="FZSSK--GBK1-0" w:hAnsi="FZSSK--GBK1-0" w:eastAsia="FZSSK--GBK1-0" w:cs="FZSSK--GBK1-0"/>
          <w:color w:val="000000"/>
          <w:kern w:val="0"/>
          <w:sz w:val="20"/>
          <w:szCs w:val="20"/>
          <w:lang w:val="en-US" w:eastAsia="zh-CN" w:bidi="ar"/>
        </w:rPr>
        <w:t>者最多见</w:t>
      </w:r>
      <w:r>
        <w:rPr>
          <w:rFonts w:hint="eastAsia" w:ascii="E-BZ" w:hAnsi="E-BZ" w:eastAsia="E-BZ" w:cs="E-BZ"/>
          <w:color w:val="000000"/>
          <w:kern w:val="0"/>
          <w:sz w:val="20"/>
          <w:szCs w:val="20"/>
          <w:lang w:val="en-US" w:eastAsia="zh-CN" w:bidi="ar"/>
        </w:rPr>
        <w:t xml:space="preserve"> 。</w:t>
      </w:r>
      <w:r>
        <w:rPr>
          <w:rFonts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３３.</w:t>
      </w:r>
      <w:r>
        <w:rPr>
          <w:rFonts w:hint="default" w:ascii="FZSSK--GBK1-0" w:hAnsi="FZSSK--GBK1-0" w:eastAsia="FZSSK--GBK1-0" w:cs="FZSSK--GBK1-0"/>
          <w:color w:val="000000"/>
          <w:kern w:val="0"/>
          <w:sz w:val="20"/>
          <w:szCs w:val="20"/>
          <w:lang w:val="en-US" w:eastAsia="zh-CN" w:bidi="ar"/>
        </w:rPr>
        <w:t>甲状舌管囊肿的囊壁可内衬假复层纤毛柱状上皮或复层扁平上皮</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常见两者的过渡形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态</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邻近口腔处的囊肿衬里多为复层扁平上皮</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而位置靠下方者多为纤毛柱状上皮衬里</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３４.</w:t>
      </w:r>
      <w:r>
        <w:rPr>
          <w:rFonts w:hint="default" w:ascii="FZSSK--GBK1-0" w:hAnsi="FZSSK--GBK1-0" w:eastAsia="FZSSK--GBK1-0" w:cs="FZSSK--GBK1-0"/>
          <w:color w:val="000000"/>
          <w:kern w:val="0"/>
          <w:sz w:val="20"/>
          <w:szCs w:val="20"/>
          <w:lang w:val="en-US" w:eastAsia="zh-CN" w:bidi="ar"/>
        </w:rPr>
        <w:t>外渗性黏液囊肿通常是机械性外伤致唾液腺导管破裂</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黏液外溢进入结缔组织内</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黏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液池被炎性肉芽组织和结缔组织包绕或局限</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没有内衬上皮</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３５.</w:t>
      </w:r>
      <w:r>
        <w:rPr>
          <w:rFonts w:hint="default" w:ascii="FZSSK--GBK1-0" w:hAnsi="FZSSK--GBK1-0" w:eastAsia="FZSSK--GBK1-0" w:cs="FZSSK--GBK1-0"/>
          <w:color w:val="000000"/>
          <w:kern w:val="0"/>
          <w:sz w:val="20"/>
          <w:szCs w:val="20"/>
          <w:lang w:val="en-US" w:eastAsia="zh-CN" w:bidi="ar"/>
        </w:rPr>
        <w:t>组织学上</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可将实性或多囊型成釉细胞瘤分为滤泡型</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丛状型</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棘皮瘤型</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颗粒细胞型</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基底细胞型和角化成釉细胞瘤</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 xml:space="preserve">３６.ＷＨＯ </w:t>
      </w:r>
      <w:r>
        <w:rPr>
          <w:rFonts w:hint="default" w:ascii="FZSSK--GBK1-0" w:hAnsi="FZSSK--GBK1-0" w:eastAsia="FZSSK--GBK1-0" w:cs="FZSSK--GBK1-0"/>
          <w:color w:val="000000"/>
          <w:kern w:val="0"/>
          <w:sz w:val="20"/>
          <w:szCs w:val="20"/>
          <w:lang w:val="en-US" w:eastAsia="zh-CN" w:bidi="ar"/>
        </w:rPr>
        <w:t xml:space="preserve">新分类将成釉细胞瘤分为 </w:t>
      </w:r>
      <w:r>
        <w:rPr>
          <w:rFonts w:hint="default" w:ascii="E-BZ" w:hAnsi="E-BZ" w:eastAsia="E-BZ" w:cs="E-BZ"/>
          <w:color w:val="000000"/>
          <w:kern w:val="0"/>
          <w:sz w:val="20"/>
          <w:szCs w:val="20"/>
          <w:lang w:val="en-US" w:eastAsia="zh-CN" w:bidi="ar"/>
        </w:rPr>
        <w:t xml:space="preserve">４ </w:t>
      </w:r>
      <w:r>
        <w:rPr>
          <w:rFonts w:hint="default" w:ascii="FZSSK--GBK1-0" w:hAnsi="FZSSK--GBK1-0" w:eastAsia="FZSSK--GBK1-0" w:cs="FZSSK--GBK1-0"/>
          <w:color w:val="000000"/>
          <w:kern w:val="0"/>
          <w:sz w:val="20"/>
          <w:szCs w:val="20"/>
          <w:lang w:val="en-US" w:eastAsia="zh-CN" w:bidi="ar"/>
        </w:rPr>
        <w:t>种临床病理行为不同的变异型</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包括</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实性</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多囊型</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骨外</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外周型</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促结缔组织增生型和单囊型</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３７.</w:t>
      </w:r>
      <w:r>
        <w:rPr>
          <w:rFonts w:hint="default" w:ascii="FZSSK--GBK1-0" w:hAnsi="FZSSK--GBK1-0" w:eastAsia="FZSSK--GBK1-0" w:cs="FZSSK--GBK1-0"/>
          <w:color w:val="000000"/>
          <w:kern w:val="0"/>
          <w:sz w:val="20"/>
          <w:szCs w:val="20"/>
          <w:lang w:val="en-US" w:eastAsia="zh-CN" w:bidi="ar"/>
        </w:rPr>
        <w:t>实性或多囊型成釉细胞瘤是指经典的骨内型成釉细胞瘤</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可沿松质骨的骨小梁间隙向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周围浸润</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其波及范围往往超越 </w:t>
      </w:r>
      <w:r>
        <w:rPr>
          <w:rFonts w:hint="default" w:ascii="E-BZ" w:hAnsi="E-BZ" w:eastAsia="E-BZ" w:cs="E-BZ"/>
          <w:color w:val="000000"/>
          <w:kern w:val="0"/>
          <w:sz w:val="20"/>
          <w:szCs w:val="20"/>
          <w:lang w:val="en-US" w:eastAsia="zh-CN" w:bidi="ar"/>
        </w:rPr>
        <w:t xml:space="preserve">Ｘ </w:t>
      </w:r>
      <w:r>
        <w:rPr>
          <w:rFonts w:hint="default" w:ascii="FZSSK--GBK1-0" w:hAnsi="FZSSK--GBK1-0" w:eastAsia="FZSSK--GBK1-0" w:cs="FZSSK--GBK1-0"/>
          <w:color w:val="000000"/>
          <w:kern w:val="0"/>
          <w:sz w:val="20"/>
          <w:szCs w:val="20"/>
          <w:lang w:val="en-US" w:eastAsia="zh-CN" w:bidi="ar"/>
        </w:rPr>
        <w:t>线所示的肿瘤边缘</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若手术不充分极易复发</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３８.</w:t>
      </w:r>
      <w:r>
        <w:rPr>
          <w:rFonts w:hint="default" w:ascii="FZSSK--GBK1-0" w:hAnsi="FZSSK--GBK1-0" w:eastAsia="FZSSK--GBK1-0" w:cs="FZSSK--GBK1-0"/>
          <w:color w:val="000000"/>
          <w:kern w:val="0"/>
          <w:sz w:val="20"/>
          <w:szCs w:val="20"/>
          <w:lang w:val="en-US" w:eastAsia="zh-CN" w:bidi="ar"/>
        </w:rPr>
        <w:t>牙源性腺样瘤肉眼可见包膜完整</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组织学观察可见玫瑰花样结构</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３９.</w:t>
      </w:r>
      <w:r>
        <w:rPr>
          <w:rFonts w:hint="default" w:ascii="FZSSK--GBK1-0" w:hAnsi="FZSSK--GBK1-0" w:eastAsia="FZSSK--GBK1-0" w:cs="FZSSK--GBK1-0"/>
          <w:color w:val="000000"/>
          <w:kern w:val="0"/>
          <w:sz w:val="20"/>
          <w:szCs w:val="20"/>
          <w:lang w:val="en-US" w:eastAsia="zh-CN" w:bidi="ar"/>
        </w:rPr>
        <w:t>疣状癌为一种非转移性的高分化鳞癌的亚型</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以外生性</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 xml:space="preserve">疣状缓慢生长和边缘推压为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特征</w:t>
      </w:r>
      <w:r>
        <w:rPr>
          <w:rFonts w:hint="eastAsia"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４０.</w:t>
      </w:r>
      <w:r>
        <w:rPr>
          <w:rFonts w:hint="default" w:ascii="FZSSK--GBK1-0" w:hAnsi="FZSSK--GBK1-0" w:eastAsia="FZSSK--GBK1-0" w:cs="FZSSK--GBK1-0"/>
          <w:color w:val="000000"/>
          <w:kern w:val="0"/>
          <w:sz w:val="20"/>
          <w:szCs w:val="20"/>
          <w:lang w:val="en-US" w:eastAsia="zh-CN" w:bidi="ar"/>
        </w:rPr>
        <w:t>牙龈固有层结构中的胶原纤维束呈各种方向排列</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可分为龈牙组</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牙槽龈组</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环形组</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牙骨膜组和越隔组</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４１.</w:t>
      </w:r>
      <w:r>
        <w:rPr>
          <w:rFonts w:hint="default" w:ascii="FZSSK--GBK1-0" w:hAnsi="FZSSK--GBK1-0" w:eastAsia="FZSSK--GBK1-0" w:cs="FZSSK--GBK1-0"/>
          <w:color w:val="000000"/>
          <w:kern w:val="0"/>
          <w:sz w:val="20"/>
          <w:szCs w:val="20"/>
          <w:lang w:val="en-US" w:eastAsia="zh-CN" w:bidi="ar"/>
        </w:rPr>
        <w:t>由于牙周膜主纤维所在部位和功能不同</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其排列方向也不同</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牙周膜主纤维自牙颈向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根尖可分为牙槽嵴组</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水平组</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斜形组</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根尖组和根间组</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４２.</w:t>
      </w:r>
      <w:r>
        <w:rPr>
          <w:rFonts w:hint="default" w:ascii="FZSSK--GBK1-0" w:hAnsi="FZSSK--GBK1-0" w:eastAsia="FZSSK--GBK1-0" w:cs="FZSSK--GBK1-0"/>
          <w:color w:val="000000"/>
          <w:kern w:val="0"/>
          <w:sz w:val="20"/>
          <w:szCs w:val="20"/>
          <w:lang w:val="en-US" w:eastAsia="zh-CN" w:bidi="ar"/>
        </w:rPr>
        <w:t>在牙周膜的主要细胞中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成纤维细胞最多</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功能最主要</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４３.</w:t>
      </w:r>
      <w:r>
        <w:rPr>
          <w:rFonts w:hint="default" w:ascii="FZSSK--GBK1-0" w:hAnsi="FZSSK--GBK1-0" w:eastAsia="FZSSK--GBK1-0" w:cs="FZSSK--GBK1-0"/>
          <w:color w:val="000000"/>
          <w:kern w:val="0"/>
          <w:sz w:val="20"/>
          <w:szCs w:val="20"/>
          <w:lang w:val="en-US" w:eastAsia="zh-CN" w:bidi="ar"/>
        </w:rPr>
        <w:t>牙周膜中的主要细胞包括</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成纤维细胞</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牙周膜干细胞</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成牙骨质细胞</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上皮剩余</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 xml:space="preserve">成骨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细胞和破骨细胞</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４４.</w:t>
      </w:r>
      <w:r>
        <w:rPr>
          <w:rFonts w:hint="default" w:ascii="FZSSK--GBK1-0" w:hAnsi="FZSSK--GBK1-0" w:eastAsia="FZSSK--GBK1-0" w:cs="FZSSK--GBK1-0"/>
          <w:color w:val="000000"/>
          <w:kern w:val="0"/>
          <w:sz w:val="20"/>
          <w:szCs w:val="20"/>
          <w:lang w:val="en-US" w:eastAsia="zh-CN" w:bidi="ar"/>
        </w:rPr>
        <w:t>牙周膜的功能包括支持功能</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稳定功能</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营养功能和感觉功能</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４５.</w:t>
      </w:r>
      <w:r>
        <w:rPr>
          <w:rFonts w:hint="default" w:ascii="FZSSK--GBK1-0" w:hAnsi="FZSSK--GBK1-0" w:eastAsia="FZSSK--GBK1-0" w:cs="FZSSK--GBK1-0"/>
          <w:color w:val="000000"/>
          <w:kern w:val="0"/>
          <w:sz w:val="20"/>
          <w:szCs w:val="20"/>
          <w:lang w:val="en-US" w:eastAsia="zh-CN" w:bidi="ar"/>
        </w:rPr>
        <w:t>口腔黏膜上皮的细胞有角质颗细胞与非角质细胞之分</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角化的鳞状上皮主要由角质细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胞构成</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由表层至深层可分为角化层</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颗粒层</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棘细胞层和基底层</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４６.</w:t>
      </w:r>
      <w:r>
        <w:rPr>
          <w:rFonts w:hint="default" w:ascii="FZSSK--GBK1-0" w:hAnsi="FZSSK--GBK1-0" w:eastAsia="FZSSK--GBK1-0" w:cs="FZSSK--GBK1-0"/>
          <w:color w:val="000000"/>
          <w:kern w:val="0"/>
          <w:sz w:val="20"/>
          <w:szCs w:val="20"/>
          <w:lang w:val="en-US" w:eastAsia="zh-CN" w:bidi="ar"/>
        </w:rPr>
        <w:t>口腔黏膜上皮层内尚分布着一些不参与上皮细胞增生和成熟的非角质形成细胞</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包括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黑色素细胞</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朗格汉斯细胞及梅克尔细胞等</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４７.</w:t>
      </w:r>
      <w:r>
        <w:rPr>
          <w:rFonts w:hint="default" w:ascii="FZSSK--GBK1-0" w:hAnsi="FZSSK--GBK1-0" w:eastAsia="FZSSK--GBK1-0" w:cs="FZSSK--GBK1-0"/>
          <w:color w:val="000000"/>
          <w:kern w:val="0"/>
          <w:sz w:val="20"/>
          <w:szCs w:val="20"/>
          <w:lang w:val="en-US" w:eastAsia="zh-CN" w:bidi="ar"/>
        </w:rPr>
        <w:t>口腔黏膜根据所在部位和功能不同</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可分为咀嚼黏膜</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被覆黏膜和特殊黏膜</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其中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咀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嚼黏膜包括硬腭和牙龈黏膜</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承受咀嚼压力</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特点是上皮较厚</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上皮表面有正角化或不全角化</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有颗粒层</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细胞间隙宽并见细胞间桥</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４８.</w:t>
      </w:r>
      <w:r>
        <w:rPr>
          <w:rFonts w:hint="default" w:ascii="FZSSK--GBK1-0" w:hAnsi="FZSSK--GBK1-0" w:eastAsia="FZSSK--GBK1-0" w:cs="FZSSK--GBK1-0"/>
          <w:color w:val="000000"/>
          <w:kern w:val="0"/>
          <w:sz w:val="20"/>
          <w:szCs w:val="20"/>
          <w:lang w:val="en-US" w:eastAsia="zh-CN" w:bidi="ar"/>
        </w:rPr>
        <w:t>口腔黏膜中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舌背黏膜表面有许多小突起</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称为舌乳头</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可将舌乳头分为丝状乳头</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 xml:space="preserve">菌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状乳头</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轮廓乳头和叶状乳头等</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其中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丝状乳头数目最多</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乳头表面有透明</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 xml:space="preserve">角化的上皮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细胞</w:t>
      </w:r>
      <w:r>
        <w:rPr>
          <w:rFonts w:hint="eastAsia"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４９.</w:t>
      </w:r>
      <w:r>
        <w:rPr>
          <w:rFonts w:hint="default" w:ascii="FZSSK--GBK1-0" w:hAnsi="FZSSK--GBK1-0" w:eastAsia="FZSSK--GBK1-0" w:cs="FZSSK--GBK1-0"/>
          <w:color w:val="000000"/>
          <w:kern w:val="0"/>
          <w:sz w:val="20"/>
          <w:szCs w:val="20"/>
          <w:lang w:val="en-US" w:eastAsia="zh-CN" w:bidi="ar"/>
        </w:rPr>
        <w:t>牙的发育异常包括牙萌出异常</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牙数目异常</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牙形态异常和牙结构异常</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５０.</w:t>
      </w:r>
      <w:r>
        <w:rPr>
          <w:rFonts w:hint="default" w:ascii="FZSSK--GBK1-0" w:hAnsi="FZSSK--GBK1-0" w:eastAsia="FZSSK--GBK1-0" w:cs="FZSSK--GBK1-0"/>
          <w:color w:val="000000"/>
          <w:kern w:val="0"/>
          <w:sz w:val="20"/>
          <w:szCs w:val="20"/>
          <w:lang w:val="en-US" w:eastAsia="zh-CN" w:bidi="ar"/>
        </w:rPr>
        <w:t>钙化不全型为釉质形成缺陷中最常见的类型</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釉基质形成正常但无明显的矿化</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分常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染色体显性和常染色体隐性两种亚型</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５１.</w:t>
      </w:r>
      <w:r>
        <w:rPr>
          <w:rFonts w:hint="default" w:ascii="FZSSK--GBK1-0" w:hAnsi="FZSSK--GBK1-0" w:eastAsia="FZSSK--GBK1-0" w:cs="FZSSK--GBK1-0"/>
          <w:color w:val="000000"/>
          <w:kern w:val="0"/>
          <w:sz w:val="20"/>
          <w:szCs w:val="20"/>
          <w:lang w:val="en-US" w:eastAsia="zh-CN" w:bidi="ar"/>
        </w:rPr>
        <w:t>四环素色素沉着于牙本质内是沿生长线进行的</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５２.</w:t>
      </w:r>
      <w:r>
        <w:rPr>
          <w:rFonts w:hint="default" w:ascii="FZSSK--GBK1-0" w:hAnsi="FZSSK--GBK1-0" w:eastAsia="FZSSK--GBK1-0" w:cs="FZSSK--GBK1-0"/>
          <w:color w:val="000000"/>
          <w:kern w:val="0"/>
          <w:sz w:val="20"/>
          <w:szCs w:val="20"/>
          <w:lang w:val="en-US" w:eastAsia="zh-CN" w:bidi="ar"/>
        </w:rPr>
        <w:t>早期釉质龋未脱矿的磨片</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在光镜下结合使用偏振光显微镜及显微放射摄影术观察</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 xml:space="preserve">其病损区可分为 </w:t>
      </w:r>
      <w:r>
        <w:rPr>
          <w:rFonts w:hint="default" w:ascii="E-BZ" w:hAnsi="E-BZ" w:eastAsia="E-BZ" w:cs="E-BZ"/>
          <w:color w:val="000000"/>
          <w:kern w:val="0"/>
          <w:sz w:val="20"/>
          <w:szCs w:val="20"/>
          <w:lang w:val="en-US" w:eastAsia="zh-CN" w:bidi="ar"/>
        </w:rPr>
        <w:t xml:space="preserve">４ </w:t>
      </w:r>
      <w:r>
        <w:rPr>
          <w:rFonts w:hint="default" w:ascii="FZSSK--GBK1-0" w:hAnsi="FZSSK--GBK1-0" w:eastAsia="FZSSK--GBK1-0" w:cs="FZSSK--GBK1-0"/>
          <w:color w:val="000000"/>
          <w:kern w:val="0"/>
          <w:sz w:val="20"/>
          <w:szCs w:val="20"/>
          <w:lang w:val="en-US" w:eastAsia="zh-CN" w:bidi="ar"/>
        </w:rPr>
        <w:t>层</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即透明层</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暗层</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病损体部和表层</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其中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透明层位于病损的最前沿</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和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正常釉质相连</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是龋损最早发生的组织改变</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５３.</w:t>
      </w:r>
      <w:r>
        <w:rPr>
          <w:rFonts w:hint="default" w:ascii="FZSSK--GBK1-0" w:hAnsi="FZSSK--GBK1-0" w:eastAsia="FZSSK--GBK1-0" w:cs="FZSSK--GBK1-0"/>
          <w:color w:val="000000"/>
          <w:kern w:val="0"/>
          <w:sz w:val="20"/>
          <w:szCs w:val="20"/>
          <w:lang w:val="en-US" w:eastAsia="zh-CN" w:bidi="ar"/>
        </w:rPr>
        <w:t>病损体部是釉质龋病变的主要部位</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从表层下一直延伸到近暗层</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ascii="FZSSK--GBK1-0" w:hAnsi="FZSSK--GBK1-0" w:eastAsia="FZSSK--GBK1-0" w:cs="FZSSK--GBK1-0"/>
          <w:color w:val="000000"/>
          <w:kern w:val="0"/>
          <w:sz w:val="20"/>
          <w:szCs w:val="20"/>
          <w:lang w:val="en-US" w:eastAsia="zh-CN" w:bidi="ar"/>
        </w:rPr>
        <w:t>入层和坏死崩解层</w:t>
      </w:r>
      <w:r>
        <w:rPr>
          <w:rFonts w:hint="eastAsia" w:ascii="E-BZ" w:hAnsi="E-BZ" w:eastAsia="E-BZ" w:cs="E-BZ"/>
          <w:color w:val="000000"/>
          <w:kern w:val="0"/>
          <w:sz w:val="20"/>
          <w:szCs w:val="20"/>
          <w:lang w:val="en-US" w:eastAsia="zh-CN" w:bidi="ar"/>
        </w:rPr>
        <w:t xml:space="preserve"> 。</w:t>
      </w:r>
      <w:r>
        <w:rPr>
          <w:rFonts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５５.</w:t>
      </w:r>
      <w:r>
        <w:rPr>
          <w:rFonts w:hint="default" w:ascii="FZSSK--GBK1-0" w:hAnsi="FZSSK--GBK1-0" w:eastAsia="FZSSK--GBK1-0" w:cs="FZSSK--GBK1-0"/>
          <w:color w:val="000000"/>
          <w:kern w:val="0"/>
          <w:sz w:val="20"/>
          <w:szCs w:val="20"/>
          <w:lang w:val="en-US" w:eastAsia="zh-CN" w:bidi="ar"/>
        </w:rPr>
        <w:t>形成龋洞后的牙本质龋自病损深部向表面可分为四层</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其中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脱矿层位于透明层的表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面</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是在细菌进入前</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酸已扩散至该区引起脱矿</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故其中并无细菌</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５６.</w:t>
      </w:r>
      <w:r>
        <w:rPr>
          <w:rFonts w:hint="default" w:ascii="FZSSK--GBK1-0" w:hAnsi="FZSSK--GBK1-0" w:eastAsia="FZSSK--GBK1-0" w:cs="FZSSK--GBK1-0"/>
          <w:color w:val="000000"/>
          <w:kern w:val="0"/>
          <w:sz w:val="20"/>
          <w:szCs w:val="20"/>
          <w:lang w:val="en-US" w:eastAsia="zh-CN" w:bidi="ar"/>
        </w:rPr>
        <w:t>细菌侵入层在脱矿层表面</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细菌侵入小管并繁殖</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有的小管被细菌所充满</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小管扩张呈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串珠状</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５７.</w:t>
      </w:r>
      <w:r>
        <w:rPr>
          <w:rFonts w:hint="default" w:ascii="FZSSK--GBK1-0" w:hAnsi="FZSSK--GBK1-0" w:eastAsia="FZSSK--GBK1-0" w:cs="FZSSK--GBK1-0"/>
          <w:color w:val="000000"/>
          <w:kern w:val="0"/>
          <w:sz w:val="20"/>
          <w:szCs w:val="20"/>
          <w:lang w:val="en-US" w:eastAsia="zh-CN" w:bidi="ar"/>
        </w:rPr>
        <w:t>急性牙髓炎的主要病理变化是中性粒细胞浸润</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５８.</w:t>
      </w:r>
      <w:r>
        <w:rPr>
          <w:rFonts w:hint="default" w:ascii="FZSSK--GBK1-0" w:hAnsi="FZSSK--GBK1-0" w:eastAsia="FZSSK--GBK1-0" w:cs="FZSSK--GBK1-0"/>
          <w:color w:val="000000"/>
          <w:kern w:val="0"/>
          <w:sz w:val="20"/>
          <w:szCs w:val="20"/>
          <w:lang w:val="en-US" w:eastAsia="zh-CN" w:bidi="ar"/>
        </w:rPr>
        <w:t>慢性牙髓炎根据临床表现可分为闭锁性牙髓炎</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溃疡性牙髓炎和增生性牙髓炎</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５９.</w:t>
      </w:r>
      <w:r>
        <w:rPr>
          <w:rFonts w:hint="default" w:ascii="FZSSK--GBK1-0" w:hAnsi="FZSSK--GBK1-0" w:eastAsia="FZSSK--GBK1-0" w:cs="FZSSK--GBK1-0"/>
          <w:color w:val="000000"/>
          <w:kern w:val="0"/>
          <w:sz w:val="20"/>
          <w:szCs w:val="20"/>
          <w:lang w:val="en-US" w:eastAsia="zh-CN" w:bidi="ar"/>
        </w:rPr>
        <w:t>慢性牙髓炎的主要病理学特征是肉芽组织形成</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６０.</w:t>
      </w:r>
      <w:r>
        <w:rPr>
          <w:rFonts w:hint="default" w:ascii="FZSSK--GBK1-0" w:hAnsi="FZSSK--GBK1-0" w:eastAsia="FZSSK--GBK1-0" w:cs="FZSSK--GBK1-0"/>
          <w:color w:val="000000"/>
          <w:kern w:val="0"/>
          <w:sz w:val="20"/>
          <w:szCs w:val="20"/>
          <w:lang w:val="en-US" w:eastAsia="zh-CN" w:bidi="ar"/>
        </w:rPr>
        <w:t>牙髓息肉可分为两种</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一种为溃疡型息肉</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呈暗红色</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有纤维素凝聚的黄色斑</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探之易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出血</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镜下主要表现为增生的炎性肉芽组织</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表面无上皮覆盖</w:t>
      </w:r>
      <w:r>
        <w:rPr>
          <w:rFonts w:hint="default" w:ascii="E-BZ" w:hAnsi="E-BZ" w:eastAsia="E-BZ" w:cs="E-BZ"/>
          <w:color w:val="000000"/>
          <w:kern w:val="0"/>
          <w:sz w:val="20"/>
          <w:szCs w:val="20"/>
          <w:lang w:val="en-US" w:eastAsia="zh-CN" w:bidi="ar"/>
        </w:rPr>
        <w:t>ꎻ</w:t>
      </w:r>
      <w:r>
        <w:rPr>
          <w:rFonts w:hint="default" w:ascii="FZSSK--GBK1-0" w:hAnsi="FZSSK--GBK1-0" w:eastAsia="FZSSK--GBK1-0" w:cs="FZSSK--GBK1-0"/>
          <w:color w:val="000000"/>
          <w:kern w:val="0"/>
          <w:sz w:val="20"/>
          <w:szCs w:val="20"/>
          <w:lang w:val="en-US" w:eastAsia="zh-CN" w:bidi="ar"/>
        </w:rPr>
        <w:t>另一种为上皮性息肉</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较坚实</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粉红色</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不易出血</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镜下见增生的炎症性组织</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表面由复层鳞状上皮覆盖</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６１.</w:t>
      </w:r>
      <w:r>
        <w:rPr>
          <w:rFonts w:hint="default" w:ascii="FZSSK--GBK1-0" w:hAnsi="FZSSK--GBK1-0" w:eastAsia="FZSSK--GBK1-0" w:cs="FZSSK--GBK1-0"/>
          <w:color w:val="000000"/>
          <w:kern w:val="0"/>
          <w:sz w:val="20"/>
          <w:szCs w:val="20"/>
          <w:lang w:val="en-US" w:eastAsia="zh-CN" w:bidi="ar"/>
        </w:rPr>
        <w:t>牙髓钙化有两种形式</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一种是髓石形成</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另一种是弥散性钙化</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６２.</w:t>
      </w:r>
      <w:r>
        <w:rPr>
          <w:rFonts w:hint="default" w:ascii="FZSSK--GBK1-0" w:hAnsi="FZSSK--GBK1-0" w:eastAsia="FZSSK--GBK1-0" w:cs="FZSSK--GBK1-0"/>
          <w:color w:val="000000"/>
          <w:kern w:val="0"/>
          <w:sz w:val="20"/>
          <w:szCs w:val="20"/>
          <w:lang w:val="en-US" w:eastAsia="zh-CN" w:bidi="ar"/>
        </w:rPr>
        <w:t>慢性根尖周脓肿在镜下观察可见肉芽肿中央的细胞坏死</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液化</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形成脓液</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周围主要是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中性粒细胞</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巨噬细胞</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淋巴细胞和浆细胞浸润</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６３.</w:t>
      </w:r>
      <w:r>
        <w:rPr>
          <w:rFonts w:hint="default" w:ascii="FZSSK--GBK1-0" w:hAnsi="FZSSK--GBK1-0" w:eastAsia="FZSSK--GBK1-0" w:cs="FZSSK--GBK1-0"/>
          <w:color w:val="000000"/>
          <w:kern w:val="0"/>
          <w:sz w:val="20"/>
          <w:szCs w:val="20"/>
          <w:lang w:val="en-US" w:eastAsia="zh-CN" w:bidi="ar"/>
        </w:rPr>
        <w:t>根尖周肉芽肿内的另一个重要特征是有上皮存在</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其上皮绝大多数来自牙周膜的 </w:t>
      </w:r>
      <w:r>
        <w:rPr>
          <w:rFonts w:hint="default" w:ascii="E-BZ" w:hAnsi="E-BZ" w:eastAsia="E-BZ" w:cs="E-BZ"/>
          <w:color w:val="000000"/>
          <w:kern w:val="0"/>
          <w:sz w:val="20"/>
          <w:szCs w:val="20"/>
          <w:lang w:val="en-US" w:eastAsia="zh-CN" w:bidi="ar"/>
        </w:rPr>
        <w:t xml:space="preserve">Ｍａｌ￣ </w:t>
      </w:r>
    </w:p>
    <w:p>
      <w:pPr>
        <w:keepNext w:val="0"/>
        <w:keepLines w:val="0"/>
        <w:widowControl/>
        <w:suppressLineNumbers w:val="0"/>
        <w:jc w:val="left"/>
      </w:pPr>
      <w:r>
        <w:rPr>
          <w:rFonts w:hint="default" w:ascii="E-BZ" w:hAnsi="E-BZ" w:eastAsia="E-BZ" w:cs="E-BZ"/>
          <w:color w:val="000000"/>
          <w:kern w:val="0"/>
          <w:sz w:val="20"/>
          <w:szCs w:val="20"/>
          <w:lang w:val="en-US" w:eastAsia="zh-CN" w:bidi="ar"/>
        </w:rPr>
        <w:t xml:space="preserve">ａｓｓｅｚ </w:t>
      </w:r>
      <w:r>
        <w:rPr>
          <w:rFonts w:hint="default" w:ascii="FZSSK--GBK1-0" w:hAnsi="FZSSK--GBK1-0" w:eastAsia="FZSSK--GBK1-0" w:cs="FZSSK--GBK1-0"/>
          <w:color w:val="000000"/>
          <w:kern w:val="0"/>
          <w:sz w:val="20"/>
          <w:szCs w:val="20"/>
          <w:lang w:val="en-US" w:eastAsia="zh-CN" w:bidi="ar"/>
        </w:rPr>
        <w:t>上皮剩余</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６４.</w:t>
      </w:r>
      <w:r>
        <w:rPr>
          <w:rFonts w:hint="default" w:ascii="FZSSK--GBK1-0" w:hAnsi="FZSSK--GBK1-0" w:eastAsia="FZSSK--GBK1-0" w:cs="FZSSK--GBK1-0"/>
          <w:color w:val="000000"/>
          <w:kern w:val="0"/>
          <w:sz w:val="20"/>
          <w:szCs w:val="20"/>
          <w:lang w:val="en-US" w:eastAsia="zh-CN" w:bidi="ar"/>
        </w:rPr>
        <w:t>慢性龈炎镜下见主要在牙龈的龈沟壁处有炎症组织浸润</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在沟内上皮的下方可见中性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粒细胞浸润</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再下方为大量的淋巴细胞</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 xml:space="preserve">主要为 </w:t>
      </w:r>
      <w:r>
        <w:rPr>
          <w:rFonts w:hint="default" w:ascii="E-BZ" w:hAnsi="E-BZ" w:eastAsia="E-BZ" w:cs="E-BZ"/>
          <w:color w:val="000000"/>
          <w:kern w:val="0"/>
          <w:sz w:val="20"/>
          <w:szCs w:val="20"/>
          <w:lang w:val="en-US" w:eastAsia="zh-CN" w:bidi="ar"/>
        </w:rPr>
        <w:t xml:space="preserve">Ｔ </w:t>
      </w:r>
      <w:r>
        <w:rPr>
          <w:rFonts w:hint="default" w:ascii="FZSSK--GBK1-0" w:hAnsi="FZSSK--GBK1-0" w:eastAsia="FZSSK--GBK1-0" w:cs="FZSSK--GBK1-0"/>
          <w:color w:val="000000"/>
          <w:kern w:val="0"/>
          <w:sz w:val="20"/>
          <w:szCs w:val="20"/>
          <w:lang w:val="en-US" w:eastAsia="zh-CN" w:bidi="ar"/>
        </w:rPr>
        <w:t>淋巴细胞</w:t>
      </w:r>
      <w:r>
        <w:rPr>
          <w:rFonts w:hint="default" w:ascii="E-BZ" w:hAnsi="E-BZ" w:eastAsia="E-BZ" w:cs="E-BZ"/>
          <w:color w:val="000000"/>
          <w:kern w:val="0"/>
          <w:sz w:val="20"/>
          <w:szCs w:val="20"/>
          <w:lang w:val="en-US" w:eastAsia="zh-CN" w:bidi="ar"/>
        </w:rPr>
        <w:t>)</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６５.</w:t>
      </w:r>
      <w:r>
        <w:rPr>
          <w:rFonts w:hint="default" w:ascii="FZSSK--GBK1-0" w:hAnsi="FZSSK--GBK1-0" w:eastAsia="FZSSK--GBK1-0" w:cs="FZSSK--GBK1-0"/>
          <w:color w:val="000000"/>
          <w:kern w:val="0"/>
          <w:sz w:val="20"/>
          <w:szCs w:val="20"/>
          <w:lang w:val="en-US" w:eastAsia="zh-CN" w:bidi="ar"/>
        </w:rPr>
        <w:t>剥脱性龈病损是局限于牙龈的发红及脱屑样病变</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临床特征是牙龈鲜红</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 xml:space="preserve">光亮及上皮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表层剥脱</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形成粗糙的糜烂面</w:t>
      </w:r>
      <w:r>
        <w:rPr>
          <w:rFonts w:hint="default" w:ascii="E-BZ" w:hAnsi="E-BZ" w:eastAsia="E-BZ" w:cs="E-BZ"/>
          <w:color w:val="000000"/>
          <w:kern w:val="0"/>
          <w:sz w:val="20"/>
          <w:szCs w:val="20"/>
          <w:lang w:val="en-US" w:eastAsia="zh-CN" w:bidi="ar"/>
        </w:rPr>
        <w:t>ꎻ</w:t>
      </w:r>
      <w:r>
        <w:rPr>
          <w:rFonts w:hint="default" w:ascii="FZSSK--GBK1-0" w:hAnsi="FZSSK--GBK1-0" w:eastAsia="FZSSK--GBK1-0" w:cs="FZSSK--GBK1-0"/>
          <w:color w:val="000000"/>
          <w:kern w:val="0"/>
          <w:sz w:val="20"/>
          <w:szCs w:val="20"/>
          <w:lang w:val="en-US" w:eastAsia="zh-CN" w:bidi="ar"/>
        </w:rPr>
        <w:t>或上皮分离后未脱落</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形成灰白色假膜</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６６.</w:t>
      </w:r>
      <w:r>
        <w:rPr>
          <w:rFonts w:hint="default" w:ascii="FZSSK--GBK1-0" w:hAnsi="FZSSK--GBK1-0" w:eastAsia="FZSSK--GBK1-0" w:cs="FZSSK--GBK1-0"/>
          <w:color w:val="000000"/>
          <w:kern w:val="0"/>
          <w:sz w:val="20"/>
          <w:szCs w:val="20"/>
          <w:lang w:val="en-US" w:eastAsia="zh-CN" w:bidi="ar"/>
        </w:rPr>
        <w:t>牙周炎的发展过程为活动期与静止期交替出现</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６７.</w:t>
      </w:r>
      <w:r>
        <w:rPr>
          <w:rFonts w:hint="default" w:ascii="FZSSK--GBK1-0" w:hAnsi="FZSSK--GBK1-0" w:eastAsia="FZSSK--GBK1-0" w:cs="FZSSK--GBK1-0"/>
          <w:color w:val="000000"/>
          <w:kern w:val="0"/>
          <w:sz w:val="20"/>
          <w:szCs w:val="20"/>
          <w:lang w:val="en-US" w:eastAsia="zh-CN" w:bidi="ar"/>
        </w:rPr>
        <w:t>上皮的棘层或基底层出现个别或成群的细胞角化称为角化不良</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６８.</w:t>
      </w:r>
      <w:r>
        <w:rPr>
          <w:rFonts w:hint="default" w:ascii="FZSSK--GBK1-0" w:hAnsi="FZSSK--GBK1-0" w:eastAsia="FZSSK--GBK1-0" w:cs="FZSSK--GBK1-0"/>
          <w:color w:val="000000"/>
          <w:kern w:val="0"/>
          <w:sz w:val="20"/>
          <w:szCs w:val="20"/>
          <w:lang w:val="en-US" w:eastAsia="zh-CN" w:bidi="ar"/>
        </w:rPr>
        <w:t>上皮异常增生可发生的变化包括</w:t>
      </w:r>
      <w:r>
        <w:rPr>
          <w:rFonts w:hint="default" w:ascii="E-BZ" w:hAnsi="E-BZ" w:eastAsia="E-BZ" w:cs="E-BZ"/>
          <w:color w:val="000000"/>
          <w:kern w:val="0"/>
          <w:sz w:val="20"/>
          <w:szCs w:val="20"/>
          <w:lang w:val="en-US" w:eastAsia="zh-CN" w:bidi="ar"/>
        </w:rPr>
        <w:t>:①</w:t>
      </w:r>
      <w:r>
        <w:rPr>
          <w:rFonts w:hint="default" w:ascii="FZSSK--GBK1-0" w:hAnsi="FZSSK--GBK1-0" w:eastAsia="FZSSK--GBK1-0" w:cs="FZSSK--GBK1-0"/>
          <w:color w:val="000000"/>
          <w:kern w:val="0"/>
          <w:sz w:val="20"/>
          <w:szCs w:val="20"/>
          <w:lang w:val="en-US" w:eastAsia="zh-CN" w:bidi="ar"/>
        </w:rPr>
        <w:t>上皮基底细胞极性消失</w:t>
      </w:r>
      <w:r>
        <w:rPr>
          <w:rFonts w:hint="default" w:ascii="E-BZ" w:hAnsi="E-BZ" w:eastAsia="E-BZ" w:cs="E-BZ"/>
          <w:color w:val="000000"/>
          <w:kern w:val="0"/>
          <w:sz w:val="20"/>
          <w:szCs w:val="20"/>
          <w:lang w:val="en-US" w:eastAsia="zh-CN" w:bidi="ar"/>
        </w:rPr>
        <w:t>ꎻ②</w:t>
      </w:r>
      <w:r>
        <w:rPr>
          <w:rFonts w:hint="default" w:ascii="FZSSK--GBK1-0" w:hAnsi="FZSSK--GBK1-0" w:eastAsia="FZSSK--GBK1-0" w:cs="FZSSK--GBK1-0"/>
          <w:color w:val="000000"/>
          <w:kern w:val="0"/>
          <w:sz w:val="20"/>
          <w:szCs w:val="20"/>
          <w:lang w:val="en-US" w:eastAsia="zh-CN" w:bidi="ar"/>
        </w:rPr>
        <w:t xml:space="preserve">出现一层以上基底样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细胞</w:t>
      </w:r>
      <w:r>
        <w:rPr>
          <w:rFonts w:hint="default" w:ascii="E-BZ" w:hAnsi="E-BZ" w:eastAsia="E-BZ" w:cs="E-BZ"/>
          <w:color w:val="000000"/>
          <w:kern w:val="0"/>
          <w:sz w:val="20"/>
          <w:szCs w:val="20"/>
          <w:lang w:val="en-US" w:eastAsia="zh-CN" w:bidi="ar"/>
        </w:rPr>
        <w:t>ꎻ③</w:t>
      </w:r>
      <w:r>
        <w:rPr>
          <w:rFonts w:hint="default" w:ascii="FZSSK--GBK1-0" w:hAnsi="FZSSK--GBK1-0" w:eastAsia="FZSSK--GBK1-0" w:cs="FZSSK--GBK1-0"/>
          <w:color w:val="000000"/>
          <w:kern w:val="0"/>
          <w:sz w:val="20"/>
          <w:szCs w:val="20"/>
          <w:lang w:val="en-US" w:eastAsia="zh-CN" w:bidi="ar"/>
        </w:rPr>
        <w:t>核质比例增加</w:t>
      </w:r>
      <w:r>
        <w:rPr>
          <w:rFonts w:hint="default" w:ascii="E-BZ" w:hAnsi="E-BZ" w:eastAsia="E-BZ" w:cs="E-BZ"/>
          <w:color w:val="000000"/>
          <w:kern w:val="0"/>
          <w:sz w:val="20"/>
          <w:szCs w:val="20"/>
          <w:lang w:val="en-US" w:eastAsia="zh-CN" w:bidi="ar"/>
        </w:rPr>
        <w:t>ꎻ④</w:t>
      </w:r>
      <w:r>
        <w:rPr>
          <w:rFonts w:hint="default" w:ascii="FZSSK--GBK1-0" w:hAnsi="FZSSK--GBK1-0" w:eastAsia="FZSSK--GBK1-0" w:cs="FZSSK--GBK1-0"/>
          <w:color w:val="000000"/>
          <w:kern w:val="0"/>
          <w:sz w:val="20"/>
          <w:szCs w:val="20"/>
          <w:lang w:val="en-US" w:eastAsia="zh-CN" w:bidi="ar"/>
        </w:rPr>
        <w:t>上皮钉突呈滴状</w:t>
      </w:r>
      <w:r>
        <w:rPr>
          <w:rFonts w:hint="default" w:ascii="E-BZ" w:hAnsi="E-BZ" w:eastAsia="E-BZ" w:cs="E-BZ"/>
          <w:color w:val="000000"/>
          <w:kern w:val="0"/>
          <w:sz w:val="20"/>
          <w:szCs w:val="20"/>
          <w:lang w:val="en-US" w:eastAsia="zh-CN" w:bidi="ar"/>
        </w:rPr>
        <w:t>ꎻ⑤</w:t>
      </w:r>
      <w:r>
        <w:rPr>
          <w:rFonts w:hint="default" w:ascii="FZSSK--GBK1-0" w:hAnsi="FZSSK--GBK1-0" w:eastAsia="FZSSK--GBK1-0" w:cs="FZSSK--GBK1-0"/>
          <w:color w:val="000000"/>
          <w:kern w:val="0"/>
          <w:sz w:val="20"/>
          <w:szCs w:val="20"/>
          <w:lang w:val="en-US" w:eastAsia="zh-CN" w:bidi="ar"/>
        </w:rPr>
        <w:t>上皮层次紊乱</w:t>
      </w:r>
      <w:r>
        <w:rPr>
          <w:rFonts w:hint="default" w:ascii="E-BZ" w:hAnsi="E-BZ" w:eastAsia="E-BZ" w:cs="E-BZ"/>
          <w:color w:val="000000"/>
          <w:kern w:val="0"/>
          <w:sz w:val="20"/>
          <w:szCs w:val="20"/>
          <w:lang w:val="en-US" w:eastAsia="zh-CN" w:bidi="ar"/>
        </w:rPr>
        <w:t>ꎻ⑥</w:t>
      </w:r>
      <w:r>
        <w:rPr>
          <w:rFonts w:hint="default" w:ascii="FZSSK--GBK1-0" w:hAnsi="FZSSK--GBK1-0" w:eastAsia="FZSSK--GBK1-0" w:cs="FZSSK--GBK1-0"/>
          <w:color w:val="000000"/>
          <w:kern w:val="0"/>
          <w:sz w:val="20"/>
          <w:szCs w:val="20"/>
          <w:lang w:val="en-US" w:eastAsia="zh-CN" w:bidi="ar"/>
        </w:rPr>
        <w:t>有丝分裂象增加</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可见少数异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常有丝分裂</w:t>
      </w:r>
      <w:r>
        <w:rPr>
          <w:rFonts w:hint="default" w:ascii="E-BZ" w:hAnsi="E-BZ" w:eastAsia="E-BZ" w:cs="E-BZ"/>
          <w:color w:val="000000"/>
          <w:kern w:val="0"/>
          <w:sz w:val="20"/>
          <w:szCs w:val="20"/>
          <w:lang w:val="en-US" w:eastAsia="zh-CN" w:bidi="ar"/>
        </w:rPr>
        <w:t>ꎻ⑦</w:t>
      </w:r>
      <w:r>
        <w:rPr>
          <w:rFonts w:hint="default" w:ascii="FZSSK--GBK1-0" w:hAnsi="FZSSK--GBK1-0" w:eastAsia="FZSSK--GBK1-0" w:cs="FZSSK--GBK1-0"/>
          <w:color w:val="000000"/>
          <w:kern w:val="0"/>
          <w:sz w:val="20"/>
          <w:szCs w:val="20"/>
          <w:lang w:val="en-US" w:eastAsia="zh-CN" w:bidi="ar"/>
        </w:rPr>
        <w:t xml:space="preserve">上皮浅表 </w:t>
      </w:r>
      <w:r>
        <w:rPr>
          <w:rFonts w:hint="default" w:ascii="E-BZ" w:hAnsi="E-BZ" w:eastAsia="E-BZ" w:cs="E-BZ"/>
          <w:color w:val="000000"/>
          <w:kern w:val="0"/>
          <w:sz w:val="20"/>
          <w:szCs w:val="20"/>
          <w:lang w:val="en-US" w:eastAsia="zh-CN" w:bidi="ar"/>
        </w:rPr>
        <w:t xml:space="preserve">１ / ２ </w:t>
      </w:r>
      <w:r>
        <w:rPr>
          <w:rFonts w:hint="default" w:ascii="FZSSK--GBK1-0" w:hAnsi="FZSSK--GBK1-0" w:eastAsia="FZSSK--GBK1-0" w:cs="FZSSK--GBK1-0"/>
          <w:color w:val="000000"/>
          <w:kern w:val="0"/>
          <w:sz w:val="20"/>
          <w:szCs w:val="20"/>
          <w:lang w:val="en-US" w:eastAsia="zh-CN" w:bidi="ar"/>
        </w:rPr>
        <w:t>出现有丝分裂</w:t>
      </w:r>
      <w:r>
        <w:rPr>
          <w:rFonts w:hint="default" w:ascii="E-BZ" w:hAnsi="E-BZ" w:eastAsia="E-BZ" w:cs="E-BZ"/>
          <w:color w:val="000000"/>
          <w:kern w:val="0"/>
          <w:sz w:val="20"/>
          <w:szCs w:val="20"/>
          <w:lang w:val="en-US" w:eastAsia="zh-CN" w:bidi="ar"/>
        </w:rPr>
        <w:t>ꎻ⑧</w:t>
      </w:r>
      <w:r>
        <w:rPr>
          <w:rFonts w:hint="default" w:ascii="FZSSK--GBK1-0" w:hAnsi="FZSSK--GBK1-0" w:eastAsia="FZSSK--GBK1-0" w:cs="FZSSK--GBK1-0"/>
          <w:color w:val="000000"/>
          <w:kern w:val="0"/>
          <w:sz w:val="20"/>
          <w:szCs w:val="20"/>
          <w:lang w:val="en-US" w:eastAsia="zh-CN" w:bidi="ar"/>
        </w:rPr>
        <w:t>细胞多样性</w:t>
      </w:r>
      <w:r>
        <w:rPr>
          <w:rFonts w:hint="default" w:ascii="E-BZ" w:hAnsi="E-BZ" w:eastAsia="E-BZ" w:cs="E-BZ"/>
          <w:color w:val="000000"/>
          <w:kern w:val="0"/>
          <w:sz w:val="20"/>
          <w:szCs w:val="20"/>
          <w:lang w:val="en-US" w:eastAsia="zh-CN" w:bidi="ar"/>
        </w:rPr>
        <w:t>ꎻ⑨</w:t>
      </w:r>
      <w:r>
        <w:rPr>
          <w:rFonts w:hint="default" w:ascii="FZSSK--GBK1-0" w:hAnsi="FZSSK--GBK1-0" w:eastAsia="FZSSK--GBK1-0" w:cs="FZSSK--GBK1-0"/>
          <w:color w:val="000000"/>
          <w:kern w:val="0"/>
          <w:sz w:val="20"/>
          <w:szCs w:val="20"/>
          <w:lang w:val="en-US" w:eastAsia="zh-CN" w:bidi="ar"/>
        </w:rPr>
        <w:t>细胞核浓染</w:t>
      </w:r>
      <w:r>
        <w:rPr>
          <w:rFonts w:hint="default" w:ascii="E-BZ" w:hAnsi="E-BZ" w:eastAsia="E-BZ" w:cs="E-BZ"/>
          <w:color w:val="000000"/>
          <w:kern w:val="0"/>
          <w:sz w:val="20"/>
          <w:szCs w:val="20"/>
          <w:lang w:val="en-US" w:eastAsia="zh-CN" w:bidi="ar"/>
        </w:rPr>
        <w:t>ꎻ⑩</w:t>
      </w:r>
      <w:r>
        <w:rPr>
          <w:rFonts w:hint="default" w:ascii="FZSSK--GBK1-0" w:hAnsi="FZSSK--GBK1-0" w:eastAsia="FZSSK--GBK1-0" w:cs="FZSSK--GBK1-0"/>
          <w:color w:val="000000"/>
          <w:kern w:val="0"/>
          <w:sz w:val="20"/>
          <w:szCs w:val="20"/>
          <w:lang w:val="en-US" w:eastAsia="zh-CN" w:bidi="ar"/>
        </w:rPr>
        <w:t>核仁增大</w:t>
      </w:r>
      <w:r>
        <w:rPr>
          <w:rFonts w:hint="default" w:ascii="E-BZ" w:hAnsi="E-BZ" w:eastAsia="E-BZ" w:cs="E-BZ"/>
          <w:color w:val="000000"/>
          <w:kern w:val="0"/>
          <w:sz w:val="20"/>
          <w:szCs w:val="20"/>
          <w:lang w:val="en-US" w:eastAsia="zh-CN" w:bidi="ar"/>
        </w:rPr>
        <w:t>ꎻ</w:t>
      </w:r>
      <w:r>
        <w:rPr>
          <w:rFonts w:hint="default" w:ascii="FZSSK--GBK1-0" w:hAnsi="FZSSK--GBK1-0" w:eastAsia="FZSSK--GBK1-0" w:cs="FZSSK--GBK1-0"/>
          <w:color w:val="000000"/>
          <w:kern w:val="0"/>
          <w:sz w:val="20"/>
          <w:szCs w:val="20"/>
          <w:lang w:val="en-US" w:eastAsia="zh-CN" w:bidi="ar"/>
        </w:rPr>
        <w:t xml:space="preserve">细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胞黏着力下降</w:t>
      </w:r>
      <w:r>
        <w:rPr>
          <w:rFonts w:hint="default" w:ascii="E-BZ" w:hAnsi="E-BZ" w:eastAsia="E-BZ" w:cs="E-BZ"/>
          <w:color w:val="000000"/>
          <w:kern w:val="0"/>
          <w:sz w:val="20"/>
          <w:szCs w:val="20"/>
          <w:lang w:val="en-US" w:eastAsia="zh-CN" w:bidi="ar"/>
        </w:rPr>
        <w:t>ꎻ</w:t>
      </w:r>
      <w:r>
        <w:rPr>
          <w:rFonts w:hint="default" w:ascii="FZSSK--GBK1-0" w:hAnsi="FZSSK--GBK1-0" w:eastAsia="FZSSK--GBK1-0" w:cs="FZSSK--GBK1-0"/>
          <w:color w:val="000000"/>
          <w:kern w:val="0"/>
          <w:sz w:val="20"/>
          <w:szCs w:val="20"/>
          <w:lang w:val="en-US" w:eastAsia="zh-CN" w:bidi="ar"/>
        </w:rPr>
        <w:t>在棘细胞层中单个或成团细胞角化</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６９.</w:t>
      </w:r>
      <w:r>
        <w:rPr>
          <w:rFonts w:hint="default" w:ascii="FZSSK--GBK1-0" w:hAnsi="FZSSK--GBK1-0" w:eastAsia="FZSSK--GBK1-0" w:cs="FZSSK--GBK1-0"/>
          <w:color w:val="000000"/>
          <w:kern w:val="0"/>
          <w:sz w:val="20"/>
          <w:szCs w:val="20"/>
          <w:lang w:val="en-US" w:eastAsia="zh-CN" w:bidi="ar"/>
        </w:rPr>
        <w:t>基底细胞内水肿较轻时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细胞稍增大</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胞质呈空泡状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称空泡性变</w:t>
      </w:r>
      <w:r>
        <w:rPr>
          <w:rFonts w:hint="default" w:ascii="E-BZ" w:hAnsi="E-BZ" w:eastAsia="E-BZ" w:cs="E-BZ"/>
          <w:color w:val="000000"/>
          <w:kern w:val="0"/>
          <w:sz w:val="20"/>
          <w:szCs w:val="20"/>
          <w:lang w:val="en-US" w:eastAsia="zh-CN" w:bidi="ar"/>
        </w:rPr>
        <w:t>ꎻ</w:t>
      </w:r>
      <w:r>
        <w:rPr>
          <w:rFonts w:hint="default" w:ascii="FZSSK--GBK1-0" w:hAnsi="FZSSK--GBK1-0" w:eastAsia="FZSSK--GBK1-0" w:cs="FZSSK--GBK1-0"/>
          <w:color w:val="000000"/>
          <w:kern w:val="0"/>
          <w:sz w:val="20"/>
          <w:szCs w:val="20"/>
          <w:lang w:val="en-US" w:eastAsia="zh-CN" w:bidi="ar"/>
        </w:rPr>
        <w:t>水肿严重时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基底细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胞即发生液化溶解破碎</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基底细胞排列不齐</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基底膜不清</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甚至消失</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此种病变常见于扁平苔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藓</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红斑狼疮</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７０.</w:t>
      </w:r>
      <w:r>
        <w:rPr>
          <w:rFonts w:hint="default" w:ascii="FZSSK--GBK1-0" w:hAnsi="FZSSK--GBK1-0" w:eastAsia="FZSSK--GBK1-0" w:cs="FZSSK--GBK1-0"/>
          <w:color w:val="000000"/>
          <w:kern w:val="0"/>
          <w:sz w:val="20"/>
          <w:szCs w:val="20"/>
          <w:lang w:val="en-US" w:eastAsia="zh-CN" w:bidi="ar"/>
        </w:rPr>
        <w:t>口腔白斑的病理变化表现为上皮增生</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有过度正角化或过度不全角化</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或两者同时出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现为混合角化</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当白斑癌变时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表面出现过度不全角化层</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７１.</w:t>
      </w:r>
      <w:r>
        <w:rPr>
          <w:rFonts w:hint="default" w:ascii="FZSSK--GBK1-0" w:hAnsi="FZSSK--GBK1-0" w:eastAsia="FZSSK--GBK1-0" w:cs="FZSSK--GBK1-0"/>
          <w:color w:val="000000"/>
          <w:kern w:val="0"/>
          <w:sz w:val="20"/>
          <w:szCs w:val="20"/>
          <w:lang w:val="en-US" w:eastAsia="zh-CN" w:bidi="ar"/>
        </w:rPr>
        <w:t>口腔白斑的固有层和黏膜下层有淋巴细胞</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浆细胞浸润</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７２.</w:t>
      </w:r>
      <w:r>
        <w:rPr>
          <w:rFonts w:hint="default" w:ascii="FZSSK--GBK1-0" w:hAnsi="FZSSK--GBK1-0" w:eastAsia="FZSSK--GBK1-0" w:cs="FZSSK--GBK1-0"/>
          <w:color w:val="000000"/>
          <w:kern w:val="0"/>
          <w:sz w:val="20"/>
          <w:szCs w:val="20"/>
          <w:lang w:val="en-US" w:eastAsia="zh-CN" w:bidi="ar"/>
        </w:rPr>
        <w:t>口腔扁平苔藓病变区上皮基底细胞液化变性</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基底膜界限不清</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７３.</w:t>
      </w:r>
      <w:r>
        <w:rPr>
          <w:rFonts w:hint="default" w:ascii="FZSSK--GBK1-0" w:hAnsi="FZSSK--GBK1-0" w:eastAsia="FZSSK--GBK1-0" w:cs="FZSSK--GBK1-0"/>
          <w:color w:val="000000"/>
          <w:kern w:val="0"/>
          <w:sz w:val="20"/>
          <w:szCs w:val="20"/>
          <w:lang w:val="en-US" w:eastAsia="zh-CN" w:bidi="ar"/>
        </w:rPr>
        <w:t>口腔扁平苔藓在上皮的棘层</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基底层和固有层可见胶样小体</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亦称 </w:t>
      </w:r>
      <w:r>
        <w:rPr>
          <w:rFonts w:hint="default" w:ascii="E-BZ" w:hAnsi="E-BZ" w:eastAsia="E-BZ" w:cs="E-BZ"/>
          <w:color w:val="000000"/>
          <w:kern w:val="0"/>
          <w:sz w:val="20"/>
          <w:szCs w:val="20"/>
          <w:lang w:val="en-US" w:eastAsia="zh-CN" w:bidi="ar"/>
        </w:rPr>
        <w:t xml:space="preserve">Ｃｉｖａｔｔｅ </w:t>
      </w:r>
      <w:r>
        <w:rPr>
          <w:rFonts w:hint="default" w:ascii="FZSSK--GBK1-0" w:hAnsi="FZSSK--GBK1-0" w:eastAsia="FZSSK--GBK1-0" w:cs="FZSSK--GBK1-0"/>
          <w:color w:val="000000"/>
          <w:kern w:val="0"/>
          <w:sz w:val="20"/>
          <w:szCs w:val="20"/>
          <w:lang w:val="en-US" w:eastAsia="zh-CN" w:bidi="ar"/>
        </w:rPr>
        <w:t>小体</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固有层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 xml:space="preserve">有 </w:t>
      </w:r>
      <w:r>
        <w:rPr>
          <w:rFonts w:hint="default" w:ascii="E-BZ" w:hAnsi="E-BZ" w:eastAsia="E-BZ" w:cs="E-BZ"/>
          <w:color w:val="000000"/>
          <w:kern w:val="0"/>
          <w:sz w:val="20"/>
          <w:szCs w:val="20"/>
          <w:lang w:val="en-US" w:eastAsia="zh-CN" w:bidi="ar"/>
        </w:rPr>
        <w:t xml:space="preserve">Ｔ </w:t>
      </w:r>
      <w:r>
        <w:rPr>
          <w:rFonts w:hint="default" w:ascii="FZSSK--GBK1-0" w:hAnsi="FZSSK--GBK1-0" w:eastAsia="FZSSK--GBK1-0" w:cs="FZSSK--GBK1-0"/>
          <w:color w:val="000000"/>
          <w:kern w:val="0"/>
          <w:sz w:val="20"/>
          <w:szCs w:val="20"/>
          <w:lang w:val="en-US" w:eastAsia="zh-CN" w:bidi="ar"/>
        </w:rPr>
        <w:t>淋巴细胞浸润带</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７４.</w:t>
      </w:r>
      <w:r>
        <w:rPr>
          <w:rFonts w:hint="default" w:ascii="FZSSK--GBK1-0" w:hAnsi="FZSSK--GBK1-0" w:eastAsia="FZSSK--GBK1-0" w:cs="FZSSK--GBK1-0"/>
          <w:color w:val="000000"/>
          <w:kern w:val="0"/>
          <w:sz w:val="20"/>
          <w:szCs w:val="20"/>
          <w:lang w:val="en-US" w:eastAsia="zh-CN" w:bidi="ar"/>
        </w:rPr>
        <w:t>慢性盘状红斑狼疮区别于扁平苔藓的病理表现是可见角质栓塞</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血管周有淋巴细胞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浸润</w:t>
      </w:r>
      <w:r>
        <w:rPr>
          <w:rFonts w:hint="eastAsia"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７５.</w:t>
      </w:r>
      <w:r>
        <w:rPr>
          <w:rFonts w:hint="default" w:ascii="FZSSK--GBK1-0" w:hAnsi="FZSSK--GBK1-0" w:eastAsia="FZSSK--GBK1-0" w:cs="FZSSK--GBK1-0"/>
          <w:color w:val="000000"/>
          <w:kern w:val="0"/>
          <w:sz w:val="20"/>
          <w:szCs w:val="20"/>
          <w:lang w:val="en-US" w:eastAsia="zh-CN" w:bidi="ar"/>
        </w:rPr>
        <w:t>慢性盘状红斑狼疮的口腔病变组织的上皮基底膜区域有免疫球蛋白</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补体沉积</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主要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 xml:space="preserve">为 </w:t>
      </w:r>
      <w:r>
        <w:rPr>
          <w:rFonts w:hint="default" w:ascii="E-BZ" w:hAnsi="E-BZ" w:eastAsia="E-BZ" w:cs="E-BZ"/>
          <w:color w:val="000000"/>
          <w:kern w:val="0"/>
          <w:sz w:val="20"/>
          <w:szCs w:val="20"/>
          <w:lang w:val="en-US" w:eastAsia="zh-CN" w:bidi="ar"/>
        </w:rPr>
        <w:t>ＩｇＧ、ＩｇＡ</w:t>
      </w:r>
      <w:r>
        <w:rPr>
          <w:rFonts w:hint="eastAsia"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ascii="E-BZ" w:hAnsi="E-BZ" w:eastAsia="E-BZ" w:cs="E-BZ"/>
          <w:color w:val="000000"/>
          <w:kern w:val="0"/>
          <w:sz w:val="20"/>
          <w:szCs w:val="20"/>
          <w:lang w:val="en-US" w:eastAsia="zh-CN" w:bidi="ar"/>
        </w:rPr>
        <w:t>７６.</w:t>
      </w:r>
      <w:r>
        <w:rPr>
          <w:rFonts w:ascii="FZSSK--GBK1-0" w:hAnsi="FZSSK--GBK1-0" w:eastAsia="FZSSK--GBK1-0" w:cs="FZSSK--GBK1-0"/>
          <w:color w:val="000000"/>
          <w:kern w:val="0"/>
          <w:sz w:val="20"/>
          <w:szCs w:val="20"/>
          <w:lang w:val="en-US" w:eastAsia="zh-CN" w:bidi="ar"/>
        </w:rPr>
        <w:t>良性黏膜类天疱疮的病理变化为基底层下疱</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基底细胞变性</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上皮全层剥脱</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结缔组织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表面平滑</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胶原纤维水肿</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其中有大量淋巴细胞</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浆细胞及嗜酸性粒细胞浸润</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７７.</w:t>
      </w:r>
      <w:r>
        <w:rPr>
          <w:rFonts w:hint="default" w:ascii="FZSSK--GBK1-0" w:hAnsi="FZSSK--GBK1-0" w:eastAsia="FZSSK--GBK1-0" w:cs="FZSSK--GBK1-0"/>
          <w:color w:val="000000"/>
          <w:kern w:val="0"/>
          <w:sz w:val="20"/>
          <w:szCs w:val="20"/>
          <w:lang w:val="en-US" w:eastAsia="zh-CN" w:bidi="ar"/>
        </w:rPr>
        <w:t>口腔黏膜念珠菌感染的病理变化是角化层内形成微小脓肿</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可见菌丝</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孢子</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７８.</w:t>
      </w:r>
      <w:r>
        <w:rPr>
          <w:rFonts w:hint="default" w:ascii="FZSSK--GBK1-0" w:hAnsi="FZSSK--GBK1-0" w:eastAsia="FZSSK--GBK1-0" w:cs="FZSSK--GBK1-0"/>
          <w:color w:val="000000"/>
          <w:kern w:val="0"/>
          <w:sz w:val="20"/>
          <w:szCs w:val="20"/>
          <w:lang w:val="en-US" w:eastAsia="zh-CN" w:bidi="ar"/>
        </w:rPr>
        <w:t>天疱疮的病理特征为棘层松解和上皮内疱形成</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７９.</w:t>
      </w:r>
      <w:r>
        <w:rPr>
          <w:rFonts w:hint="default" w:ascii="FZSSK--GBK1-0" w:hAnsi="FZSSK--GBK1-0" w:eastAsia="FZSSK--GBK1-0" w:cs="FZSSK--GBK1-0"/>
          <w:color w:val="000000"/>
          <w:kern w:val="0"/>
          <w:sz w:val="20"/>
          <w:szCs w:val="20"/>
          <w:lang w:val="en-US" w:eastAsia="zh-CN" w:bidi="ar"/>
        </w:rPr>
        <w:t>天疱疮采用荧光抗体法进行直接免疫荧光染色</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可见病变部位及其相邻部位的上皮棘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细胞层呈翠绿色的网状荧光图形</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主要为 </w:t>
      </w:r>
      <w:r>
        <w:rPr>
          <w:rFonts w:hint="default" w:ascii="E-BZ" w:hAnsi="E-BZ" w:eastAsia="E-BZ" w:cs="E-BZ"/>
          <w:color w:val="000000"/>
          <w:kern w:val="0"/>
          <w:sz w:val="20"/>
          <w:szCs w:val="20"/>
          <w:lang w:val="en-US" w:eastAsia="zh-CN" w:bidi="ar"/>
        </w:rPr>
        <w:t xml:space="preserve">ＩｇＧ、ＩｇＡ </w:t>
      </w:r>
      <w:r>
        <w:rPr>
          <w:rFonts w:hint="default" w:ascii="FZSSK--GBK1-0" w:hAnsi="FZSSK--GBK1-0" w:eastAsia="FZSSK--GBK1-0" w:cs="FZSSK--GBK1-0"/>
          <w:color w:val="000000"/>
          <w:kern w:val="0"/>
          <w:sz w:val="20"/>
          <w:szCs w:val="20"/>
          <w:lang w:val="en-US" w:eastAsia="zh-CN" w:bidi="ar"/>
        </w:rPr>
        <w:t xml:space="preserve">以及 </w:t>
      </w:r>
      <w:r>
        <w:rPr>
          <w:rFonts w:hint="default" w:ascii="E-BZ" w:hAnsi="E-BZ" w:eastAsia="E-BZ" w:cs="E-BZ"/>
          <w:color w:val="000000"/>
          <w:kern w:val="0"/>
          <w:sz w:val="20"/>
          <w:szCs w:val="20"/>
          <w:lang w:val="en-US" w:eastAsia="zh-CN" w:bidi="ar"/>
        </w:rPr>
        <w:t xml:space="preserve">ＩｇＭ </w:t>
      </w:r>
      <w:r>
        <w:rPr>
          <w:rFonts w:hint="default" w:ascii="FZSSK--GBK1-0" w:hAnsi="FZSSK--GBK1-0" w:eastAsia="FZSSK--GBK1-0" w:cs="FZSSK--GBK1-0"/>
          <w:color w:val="000000"/>
          <w:kern w:val="0"/>
          <w:sz w:val="20"/>
          <w:szCs w:val="20"/>
          <w:lang w:val="en-US" w:eastAsia="zh-CN" w:bidi="ar"/>
        </w:rPr>
        <w:t>免疫球蛋白在棘细胞间的沉积</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８０.</w:t>
      </w:r>
      <w:r>
        <w:rPr>
          <w:rFonts w:hint="default" w:ascii="FZSSK--GBK1-0" w:hAnsi="FZSSK--GBK1-0" w:eastAsia="FZSSK--GBK1-0" w:cs="FZSSK--GBK1-0"/>
          <w:color w:val="000000"/>
          <w:kern w:val="0"/>
          <w:sz w:val="20"/>
          <w:szCs w:val="20"/>
          <w:lang w:val="en-US" w:eastAsia="zh-CN" w:bidi="ar"/>
        </w:rPr>
        <w:t>在腺细胞和基膜之间含有肌上皮细胞</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它具有收缩能力</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有助于腺泡分泌物的排出</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８１.</w:t>
      </w:r>
      <w:r>
        <w:rPr>
          <w:rFonts w:hint="default" w:ascii="FZSSK--GBK1-0" w:hAnsi="FZSSK--GBK1-0" w:eastAsia="FZSSK--GBK1-0" w:cs="FZSSK--GBK1-0"/>
          <w:color w:val="000000"/>
          <w:kern w:val="0"/>
          <w:sz w:val="20"/>
          <w:szCs w:val="20"/>
          <w:lang w:val="en-US" w:eastAsia="zh-CN" w:bidi="ar"/>
        </w:rPr>
        <w:t>唾液腺的导管分为闰管</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分泌管</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排泄管三段</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其中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闰管是导管最细小的终末分支部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分</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连接腺泡与分泌管</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有干细胞功能</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８２.</w:t>
      </w:r>
      <w:r>
        <w:rPr>
          <w:rFonts w:hint="default" w:ascii="FZSSK--GBK1-0" w:hAnsi="FZSSK--GBK1-0" w:eastAsia="FZSSK--GBK1-0" w:cs="FZSSK--GBK1-0"/>
          <w:color w:val="000000"/>
          <w:kern w:val="0"/>
          <w:sz w:val="20"/>
          <w:szCs w:val="20"/>
          <w:lang w:val="en-US" w:eastAsia="zh-CN" w:bidi="ar"/>
        </w:rPr>
        <w:t>基底部有纵纹</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能主动吸收钠的唾液腺上皮细胞是分泌管细胞</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８３.</w:t>
      </w:r>
      <w:r>
        <w:rPr>
          <w:rFonts w:hint="default" w:ascii="FZSSK--GBK1-0" w:hAnsi="FZSSK--GBK1-0" w:eastAsia="FZSSK--GBK1-0" w:cs="FZSSK--GBK1-0"/>
          <w:color w:val="000000"/>
          <w:kern w:val="0"/>
          <w:sz w:val="20"/>
          <w:szCs w:val="20"/>
          <w:lang w:val="en-US" w:eastAsia="zh-CN" w:bidi="ar"/>
        </w:rPr>
        <w:t>唾液腺中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肌上皮细胞位于腺泡和小导管的腺上皮与基底膜之间</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在光镜下</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细胞体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小</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形扁平</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发出 </w:t>
      </w:r>
      <w:r>
        <w:rPr>
          <w:rFonts w:hint="default" w:ascii="E-BZ" w:hAnsi="E-BZ" w:eastAsia="E-BZ" w:cs="E-BZ"/>
          <w:color w:val="000000"/>
          <w:kern w:val="0"/>
          <w:sz w:val="20"/>
          <w:szCs w:val="20"/>
          <w:lang w:val="en-US" w:eastAsia="zh-CN" w:bidi="ar"/>
        </w:rPr>
        <w:t xml:space="preserve">４~８ </w:t>
      </w:r>
      <w:r>
        <w:rPr>
          <w:rFonts w:hint="default" w:ascii="FZSSK--GBK1-0" w:hAnsi="FZSSK--GBK1-0" w:eastAsia="FZSSK--GBK1-0" w:cs="FZSSK--GBK1-0"/>
          <w:color w:val="000000"/>
          <w:kern w:val="0"/>
          <w:sz w:val="20"/>
          <w:szCs w:val="20"/>
          <w:lang w:val="en-US" w:eastAsia="zh-CN" w:bidi="ar"/>
        </w:rPr>
        <w:t>个分支状突起</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该突起呈放射状包绕着腺泡表面</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形似篮子</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故又名篮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细胞</w:t>
      </w:r>
      <w:r>
        <w:rPr>
          <w:rFonts w:hint="eastAsia"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８４.</w:t>
      </w:r>
      <w:r>
        <w:rPr>
          <w:rFonts w:hint="default" w:ascii="FZSSK--GBK1-0" w:hAnsi="FZSSK--GBK1-0" w:eastAsia="FZSSK--GBK1-0" w:cs="FZSSK--GBK1-0"/>
          <w:color w:val="000000"/>
          <w:kern w:val="0"/>
          <w:sz w:val="20"/>
          <w:szCs w:val="20"/>
          <w:lang w:val="en-US" w:eastAsia="zh-CN" w:bidi="ar"/>
        </w:rPr>
        <w:t>腮腺和味腺属于纯浆液腺</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８５.</w:t>
      </w:r>
      <w:r>
        <w:rPr>
          <w:rFonts w:hint="default" w:ascii="FZSSK--GBK1-0" w:hAnsi="FZSSK--GBK1-0" w:eastAsia="FZSSK--GBK1-0" w:cs="FZSSK--GBK1-0"/>
          <w:color w:val="000000"/>
          <w:kern w:val="0"/>
          <w:sz w:val="20"/>
          <w:szCs w:val="20"/>
          <w:lang w:val="en-US" w:eastAsia="zh-CN" w:bidi="ar"/>
        </w:rPr>
        <w:t>小唾液腺中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舌腭腺</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腭腺</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舌后腺均属于纯黏液腺</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bookmarkStart w:id="0" w:name="_GoBack"/>
      <w:bookmarkEnd w:id="0"/>
    </w:p>
    <w:p>
      <w:pPr>
        <w:keepNext w:val="0"/>
        <w:keepLines w:val="0"/>
        <w:widowControl/>
        <w:suppressLineNumbers w:val="0"/>
        <w:jc w:val="left"/>
      </w:pPr>
      <w:r>
        <w:rPr>
          <w:rFonts w:hint="default" w:ascii="E-BZ" w:hAnsi="E-BZ" w:eastAsia="E-BZ" w:cs="E-BZ"/>
          <w:color w:val="000000"/>
          <w:kern w:val="0"/>
          <w:sz w:val="20"/>
          <w:szCs w:val="20"/>
          <w:lang w:val="en-US" w:eastAsia="zh-CN" w:bidi="ar"/>
        </w:rPr>
        <w:t>８６.</w:t>
      </w:r>
      <w:r>
        <w:rPr>
          <w:rFonts w:hint="default" w:ascii="FZSSK--GBK1-0" w:hAnsi="FZSSK--GBK1-0" w:eastAsia="FZSSK--GBK1-0" w:cs="FZSSK--GBK1-0"/>
          <w:color w:val="000000"/>
          <w:kern w:val="0"/>
          <w:sz w:val="20"/>
          <w:szCs w:val="20"/>
          <w:lang w:val="en-US" w:eastAsia="zh-CN" w:bidi="ar"/>
        </w:rPr>
        <w:t>颌骨骨髓炎中</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急性化脓性骨髓炎多来自牙源性感染</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常继发急性根尖周脓肿和根尖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周肉芽肿或根尖周囊肿等慢性根尖病变</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少数情况亦可由外伤后感染和血行感染引起</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８７.</w:t>
      </w:r>
      <w:r>
        <w:rPr>
          <w:rFonts w:hint="default" w:ascii="FZSSK--GBK1-0" w:hAnsi="FZSSK--GBK1-0" w:eastAsia="FZSSK--GBK1-0" w:cs="FZSSK--GBK1-0"/>
          <w:color w:val="000000"/>
          <w:kern w:val="0"/>
          <w:sz w:val="20"/>
          <w:szCs w:val="20"/>
          <w:lang w:val="en-US" w:eastAsia="zh-CN" w:bidi="ar"/>
        </w:rPr>
        <w:t>急性化脓性骨髓炎的病原菌主要为金黄色葡萄球菌和链球菌</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 xml:space="preserve">８８.Ｇａｒｒｅ </w:t>
      </w:r>
      <w:r>
        <w:rPr>
          <w:rFonts w:hint="default" w:ascii="FZSSK--GBK1-0" w:hAnsi="FZSSK--GBK1-0" w:eastAsia="FZSSK--GBK1-0" w:cs="FZSSK--GBK1-0"/>
          <w:color w:val="000000"/>
          <w:kern w:val="0"/>
          <w:sz w:val="20"/>
          <w:szCs w:val="20"/>
          <w:lang w:val="en-US" w:eastAsia="zh-CN" w:bidi="ar"/>
        </w:rPr>
        <w:t>骨髓炎又称慢性骨髓炎伴增生性骨膜炎</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８９.</w:t>
      </w:r>
      <w:r>
        <w:rPr>
          <w:rFonts w:hint="default" w:ascii="FZSSK--GBK1-0" w:hAnsi="FZSSK--GBK1-0" w:eastAsia="FZSSK--GBK1-0" w:cs="FZSSK--GBK1-0"/>
          <w:color w:val="000000"/>
          <w:kern w:val="0"/>
          <w:sz w:val="20"/>
          <w:szCs w:val="20"/>
          <w:lang w:val="en-US" w:eastAsia="zh-CN" w:bidi="ar"/>
        </w:rPr>
        <w:t>舍格伦综合征常以唇部作为活检部位</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伴有的全身性结缔组织病最多见的是类风湿关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节炎</w:t>
      </w:r>
      <w:r>
        <w:rPr>
          <w:rFonts w:hint="eastAsia"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９０.</w:t>
      </w:r>
      <w:r>
        <w:rPr>
          <w:rFonts w:hint="default" w:ascii="FZSSK--GBK1-0" w:hAnsi="FZSSK--GBK1-0" w:eastAsia="FZSSK--GBK1-0" w:cs="FZSSK--GBK1-0"/>
          <w:color w:val="000000"/>
          <w:kern w:val="0"/>
          <w:sz w:val="20"/>
          <w:szCs w:val="20"/>
          <w:lang w:val="en-US" w:eastAsia="zh-CN" w:bidi="ar"/>
        </w:rPr>
        <w:t>多形性腺瘤镜下可见肿瘤性上皮细胞</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黏液样组织和软骨样组织</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术后复发的主要原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因是首次手术不彻底</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９１.</w:t>
      </w:r>
      <w:r>
        <w:rPr>
          <w:rFonts w:hint="default" w:ascii="FZSSK--GBK1-0" w:hAnsi="FZSSK--GBK1-0" w:eastAsia="FZSSK--GBK1-0" w:cs="FZSSK--GBK1-0"/>
          <w:color w:val="000000"/>
          <w:kern w:val="0"/>
          <w:sz w:val="20"/>
          <w:szCs w:val="20"/>
          <w:lang w:val="en-US" w:eastAsia="zh-CN" w:bidi="ar"/>
        </w:rPr>
        <w:t>腺泡细胞癌在镜下可见嗜碱性酶原颗粒</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无肌上皮细胞</w:t>
      </w:r>
      <w:r>
        <w:rPr>
          <w:rFonts w:hint="default" w:ascii="E-BZ" w:hAnsi="E-BZ" w:eastAsia="E-BZ" w:cs="E-BZ"/>
          <w:color w:val="000000"/>
          <w:kern w:val="0"/>
          <w:sz w:val="20"/>
          <w:szCs w:val="20"/>
          <w:lang w:val="en-US" w:eastAsia="zh-CN" w:bidi="ar"/>
        </w:rPr>
        <w:t>ꎻ</w:t>
      </w:r>
      <w:r>
        <w:rPr>
          <w:rFonts w:hint="default" w:ascii="FZSSK--GBK1-0" w:hAnsi="FZSSK--GBK1-0" w:eastAsia="FZSSK--GBK1-0" w:cs="FZSSK--GBK1-0"/>
          <w:color w:val="000000"/>
          <w:kern w:val="0"/>
          <w:sz w:val="20"/>
          <w:szCs w:val="20"/>
          <w:lang w:val="en-US" w:eastAsia="zh-CN" w:bidi="ar"/>
        </w:rPr>
        <w:t xml:space="preserve">可分为 </w:t>
      </w:r>
      <w:r>
        <w:rPr>
          <w:rFonts w:hint="default" w:ascii="E-BZ" w:hAnsi="E-BZ" w:eastAsia="E-BZ" w:cs="E-BZ"/>
          <w:color w:val="000000"/>
          <w:kern w:val="0"/>
          <w:sz w:val="20"/>
          <w:szCs w:val="20"/>
          <w:lang w:val="en-US" w:eastAsia="zh-CN" w:bidi="ar"/>
        </w:rPr>
        <w:t xml:space="preserve">４ </w:t>
      </w:r>
      <w:r>
        <w:rPr>
          <w:rFonts w:hint="default" w:ascii="FZSSK--GBK1-0" w:hAnsi="FZSSK--GBK1-0" w:eastAsia="FZSSK--GBK1-0" w:cs="FZSSK--GBK1-0"/>
          <w:color w:val="000000"/>
          <w:kern w:val="0"/>
          <w:sz w:val="20"/>
          <w:szCs w:val="20"/>
          <w:lang w:val="en-US" w:eastAsia="zh-CN" w:bidi="ar"/>
        </w:rPr>
        <w:t>种类型</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即实体型</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微囊型</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滤泡型和乳头囊状型</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９２.</w:t>
      </w:r>
      <w:r>
        <w:rPr>
          <w:rFonts w:hint="default" w:ascii="FZSSK--GBK1-0" w:hAnsi="FZSSK--GBK1-0" w:eastAsia="FZSSK--GBK1-0" w:cs="FZSSK--GBK1-0"/>
          <w:color w:val="000000"/>
          <w:kern w:val="0"/>
          <w:sz w:val="20"/>
          <w:szCs w:val="20"/>
          <w:lang w:val="en-US" w:eastAsia="zh-CN" w:bidi="ar"/>
        </w:rPr>
        <w:t>黏液表皮样癌是由黏液细胞</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中间细胞和表皮样细胞构成的恶性唾液腺上皮性肿瘤</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９３.</w:t>
      </w:r>
      <w:r>
        <w:rPr>
          <w:rFonts w:hint="default" w:ascii="FZSSK--GBK1-0" w:hAnsi="FZSSK--GBK1-0" w:eastAsia="FZSSK--GBK1-0" w:cs="FZSSK--GBK1-0"/>
          <w:color w:val="000000"/>
          <w:kern w:val="0"/>
          <w:sz w:val="20"/>
          <w:szCs w:val="20"/>
          <w:lang w:val="en-US" w:eastAsia="zh-CN" w:bidi="ar"/>
        </w:rPr>
        <w:t xml:space="preserve">低分化黏液表皮样癌的黏液细胞不足 </w:t>
      </w:r>
      <w:r>
        <w:rPr>
          <w:rFonts w:hint="default" w:ascii="E-BZ" w:hAnsi="E-BZ" w:eastAsia="E-BZ" w:cs="E-BZ"/>
          <w:color w:val="000000"/>
          <w:kern w:val="0"/>
          <w:sz w:val="20"/>
          <w:szCs w:val="20"/>
          <w:lang w:val="en-US" w:eastAsia="zh-CN" w:bidi="ar"/>
        </w:rPr>
        <w:t>１０％</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肿瘤主要由中间细胞及表皮样细胞实性团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块组成</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９４.</w:t>
      </w:r>
      <w:r>
        <w:rPr>
          <w:rFonts w:hint="default" w:ascii="FZSSK--GBK1-0" w:hAnsi="FZSSK--GBK1-0" w:eastAsia="FZSSK--GBK1-0" w:cs="FZSSK--GBK1-0"/>
          <w:color w:val="000000"/>
          <w:kern w:val="0"/>
          <w:sz w:val="20"/>
          <w:szCs w:val="20"/>
          <w:lang w:val="en-US" w:eastAsia="zh-CN" w:bidi="ar"/>
        </w:rPr>
        <w:t>腮腺肿瘤镜下观筛状结构</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肿瘤细胞排列成圆形或卵圆形上皮团块</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其间含大小不等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的囊性腔隙</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与藕的断面相似</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最可能的病理诊断是腺样嚢性癌</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分为 </w:t>
      </w:r>
      <w:r>
        <w:rPr>
          <w:rFonts w:hint="default" w:ascii="E-BZ" w:hAnsi="E-BZ" w:eastAsia="E-BZ" w:cs="E-BZ"/>
          <w:color w:val="000000"/>
          <w:kern w:val="0"/>
          <w:sz w:val="20"/>
          <w:szCs w:val="20"/>
          <w:lang w:val="en-US" w:eastAsia="zh-CN" w:bidi="ar"/>
        </w:rPr>
        <w:t xml:space="preserve">３ </w:t>
      </w:r>
      <w:r>
        <w:rPr>
          <w:rFonts w:hint="default" w:ascii="FZSSK--GBK1-0" w:hAnsi="FZSSK--GBK1-0" w:eastAsia="FZSSK--GBK1-0" w:cs="FZSSK--GBK1-0"/>
          <w:color w:val="000000"/>
          <w:kern w:val="0"/>
          <w:sz w:val="20"/>
          <w:szCs w:val="20"/>
          <w:lang w:val="en-US" w:eastAsia="zh-CN" w:bidi="ar"/>
        </w:rPr>
        <w:t>种类型</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腺型</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 xml:space="preserve">筛状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型</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管状型和实性型</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预后差</w:t>
      </w:r>
      <w:r>
        <w:rPr>
          <w:rFonts w:hint="default" w:ascii="E-BZ" w:hAnsi="E-BZ" w:eastAsia="E-BZ" w:cs="E-BZ"/>
          <w:color w:val="000000"/>
          <w:kern w:val="0"/>
          <w:sz w:val="20"/>
          <w:szCs w:val="20"/>
          <w:lang w:val="en-US" w:eastAsia="zh-CN" w:bidi="ar"/>
        </w:rPr>
        <w:t>)</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９５.</w:t>
      </w:r>
      <w:r>
        <w:rPr>
          <w:rFonts w:hint="default" w:ascii="FZSSK--GBK1-0" w:hAnsi="FZSSK--GBK1-0" w:eastAsia="FZSSK--GBK1-0" w:cs="FZSSK--GBK1-0"/>
          <w:color w:val="000000"/>
          <w:kern w:val="0"/>
          <w:sz w:val="20"/>
          <w:szCs w:val="20"/>
          <w:lang w:val="en-US" w:eastAsia="zh-CN" w:bidi="ar"/>
        </w:rPr>
        <w:t>多形性低度恶性腺癌的病理学特点是细胞一致</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结构多形和转移率低</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９６.</w:t>
      </w:r>
      <w:r>
        <w:rPr>
          <w:rFonts w:hint="default" w:ascii="FZSSK--GBK1-0" w:hAnsi="FZSSK--GBK1-0" w:eastAsia="FZSSK--GBK1-0" w:cs="FZSSK--GBK1-0"/>
          <w:color w:val="000000"/>
          <w:kern w:val="0"/>
          <w:sz w:val="20"/>
          <w:szCs w:val="20"/>
          <w:lang w:val="en-US" w:eastAsia="zh-CN" w:bidi="ar"/>
        </w:rPr>
        <w:t>根尖周囊肿</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 xml:space="preserve">残余囊肿和炎性根侧囊肿的组织来源是 </w:t>
      </w:r>
      <w:r>
        <w:rPr>
          <w:rFonts w:hint="default" w:ascii="E-BZ" w:hAnsi="E-BZ" w:eastAsia="E-BZ" w:cs="E-BZ"/>
          <w:color w:val="000000"/>
          <w:kern w:val="0"/>
          <w:sz w:val="20"/>
          <w:szCs w:val="20"/>
          <w:lang w:val="en-US" w:eastAsia="zh-CN" w:bidi="ar"/>
        </w:rPr>
        <w:t xml:space="preserve">Ｍａｌａｓｓｅｚ </w:t>
      </w:r>
      <w:r>
        <w:rPr>
          <w:rFonts w:hint="default" w:ascii="FZSSK--GBK1-0" w:hAnsi="FZSSK--GBK1-0" w:eastAsia="FZSSK--GBK1-0" w:cs="FZSSK--GBK1-0"/>
          <w:color w:val="000000"/>
          <w:kern w:val="0"/>
          <w:sz w:val="20"/>
          <w:szCs w:val="20"/>
          <w:lang w:val="en-US" w:eastAsia="zh-CN" w:bidi="ar"/>
        </w:rPr>
        <w:t>上皮剩余</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９７.</w:t>
      </w:r>
      <w:r>
        <w:rPr>
          <w:rFonts w:hint="default" w:ascii="FZSSK--GBK1-0" w:hAnsi="FZSSK--GBK1-0" w:eastAsia="FZSSK--GBK1-0" w:cs="FZSSK--GBK1-0"/>
          <w:color w:val="000000"/>
          <w:kern w:val="0"/>
          <w:sz w:val="20"/>
          <w:szCs w:val="20"/>
          <w:lang w:val="en-US" w:eastAsia="zh-CN" w:bidi="ar"/>
        </w:rPr>
        <w:t>含牙囊肿内衬上皮发生于缩余釉上皮</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９８.</w:t>
      </w:r>
      <w:r>
        <w:rPr>
          <w:rFonts w:hint="default" w:ascii="FZSSK--GBK1-0" w:hAnsi="FZSSK--GBK1-0" w:eastAsia="FZSSK--GBK1-0" w:cs="FZSSK--GBK1-0"/>
          <w:color w:val="000000"/>
          <w:kern w:val="0"/>
          <w:sz w:val="20"/>
          <w:szCs w:val="20"/>
          <w:lang w:val="en-US" w:eastAsia="zh-CN" w:bidi="ar"/>
        </w:rPr>
        <w:t>成釉细胞瘤为临界瘤</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主要类型为滤泡型和丛状型</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Ｘ </w:t>
      </w:r>
      <w:r>
        <w:rPr>
          <w:rFonts w:hint="default" w:ascii="FZSSK--GBK1-0" w:hAnsi="FZSSK--GBK1-0" w:eastAsia="FZSSK--GBK1-0" w:cs="FZSSK--GBK1-0"/>
          <w:color w:val="000000"/>
          <w:kern w:val="0"/>
          <w:sz w:val="20"/>
          <w:szCs w:val="20"/>
          <w:lang w:val="en-US" w:eastAsia="zh-CN" w:bidi="ar"/>
        </w:rPr>
        <w:t xml:space="preserve">线表现为单房或多房性投射阴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影</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边界清楚</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呈切记状</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牙根发生锯齿状吸收</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９９.</w:t>
      </w:r>
      <w:r>
        <w:rPr>
          <w:rFonts w:hint="default" w:ascii="FZSSK--GBK1-0" w:hAnsi="FZSSK--GBK1-0" w:eastAsia="FZSSK--GBK1-0" w:cs="FZSSK--GBK1-0"/>
          <w:color w:val="000000"/>
          <w:kern w:val="0"/>
          <w:sz w:val="20"/>
          <w:szCs w:val="20"/>
          <w:lang w:val="en-US" w:eastAsia="zh-CN" w:bidi="ar"/>
        </w:rPr>
        <w:t>牙源性钙化囊性瘤可见影细胞</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１００.</w:t>
      </w:r>
      <w:r>
        <w:rPr>
          <w:rFonts w:hint="default" w:ascii="FZSSK--GBK1-0" w:hAnsi="FZSSK--GBK1-0" w:eastAsia="FZSSK--GBK1-0" w:cs="FZSSK--GBK1-0"/>
          <w:color w:val="000000"/>
          <w:kern w:val="0"/>
          <w:sz w:val="20"/>
          <w:szCs w:val="20"/>
          <w:lang w:val="en-US" w:eastAsia="zh-CN" w:bidi="ar"/>
        </w:rPr>
        <w:t>牙源性钙化上皮瘤表现为嗜酸性淀粉样物质呈同心圆状排列</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可发生钙化</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hint="default" w:ascii="E-BZ" w:hAnsi="E-BZ" w:eastAsia="E-BZ" w:cs="E-BZ"/>
          <w:color w:val="000000"/>
          <w:kern w:val="0"/>
          <w:sz w:val="20"/>
          <w:szCs w:val="20"/>
          <w:lang w:val="en-US" w:eastAsia="zh-CN" w:bidi="ar"/>
        </w:rPr>
        <w:t>１０１.</w:t>
      </w:r>
      <w:r>
        <w:rPr>
          <w:rFonts w:hint="default" w:ascii="FZSSK--GBK1-0" w:hAnsi="FZSSK--GBK1-0" w:eastAsia="FZSSK--GBK1-0" w:cs="FZSSK--GBK1-0"/>
          <w:color w:val="000000"/>
          <w:kern w:val="0"/>
          <w:sz w:val="20"/>
          <w:szCs w:val="20"/>
          <w:lang w:val="en-US" w:eastAsia="zh-CN" w:bidi="ar"/>
        </w:rPr>
        <w:t>牙源性角化囊性瘤组织病理</w:t>
      </w:r>
      <w:r>
        <w:rPr>
          <w:rFonts w:hint="default" w:ascii="E-BZ" w:hAnsi="E-BZ" w:eastAsia="E-BZ" w:cs="E-BZ"/>
          <w:color w:val="000000"/>
          <w:kern w:val="0"/>
          <w:sz w:val="20"/>
          <w:szCs w:val="20"/>
          <w:lang w:val="en-US" w:eastAsia="zh-CN" w:bidi="ar"/>
        </w:rPr>
        <w:t>:</w:t>
      </w:r>
      <w:r>
        <w:rPr>
          <w:rFonts w:hint="default" w:ascii="FZSSK--GBK1-0" w:hAnsi="FZSSK--GBK1-0" w:eastAsia="FZSSK--GBK1-0" w:cs="FZSSK--GBK1-0"/>
          <w:color w:val="000000"/>
          <w:kern w:val="0"/>
          <w:sz w:val="20"/>
          <w:szCs w:val="20"/>
          <w:lang w:val="en-US" w:eastAsia="zh-CN" w:bidi="ar"/>
        </w:rPr>
        <w:t>衬里上皮薄</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棘细胞层薄</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纤维囊壁薄</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 xml:space="preserve">基底细胞呈栅栏 </w:t>
      </w:r>
    </w:p>
    <w:p>
      <w:pPr>
        <w:keepNext w:val="0"/>
        <w:keepLines w:val="0"/>
        <w:widowControl/>
        <w:suppressLineNumbers w:val="0"/>
        <w:jc w:val="left"/>
      </w:pPr>
      <w:r>
        <w:rPr>
          <w:rFonts w:hint="default" w:ascii="FZSSK--GBK1-0" w:hAnsi="FZSSK--GBK1-0" w:eastAsia="FZSSK--GBK1-0" w:cs="FZSSK--GBK1-0"/>
          <w:color w:val="000000"/>
          <w:kern w:val="0"/>
          <w:sz w:val="20"/>
          <w:szCs w:val="20"/>
          <w:lang w:val="en-US" w:eastAsia="zh-CN" w:bidi="ar"/>
        </w:rPr>
        <w:t>状排列</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囊壁可见子囊和上皮岛</w:t>
      </w:r>
      <w:r>
        <w:rPr>
          <w:rFonts w:hint="eastAsia" w:ascii="E-BZ" w:hAnsi="E-BZ" w:eastAsia="E-BZ" w:cs="E-BZ"/>
          <w:color w:val="000000"/>
          <w:kern w:val="0"/>
          <w:sz w:val="20"/>
          <w:szCs w:val="20"/>
          <w:lang w:val="en-US" w:eastAsia="zh-CN" w:bidi="ar"/>
        </w:rPr>
        <w:t xml:space="preserve"> 。</w:t>
      </w:r>
      <w:r>
        <w:rPr>
          <w:rFonts w:hint="default" w:ascii="E-BZ" w:hAnsi="E-BZ" w:eastAsia="E-BZ" w:cs="E-BZ"/>
          <w:color w:val="000000"/>
          <w:kern w:val="0"/>
          <w:sz w:val="20"/>
          <w:szCs w:val="20"/>
          <w:lang w:val="en-US" w:eastAsia="zh-CN" w:bidi="ar"/>
        </w:rPr>
        <w:t xml:space="preserve"> </w:t>
      </w:r>
    </w:p>
    <w:p>
      <w:pPr>
        <w:keepNext w:val="0"/>
        <w:keepLines w:val="0"/>
        <w:widowControl/>
        <w:suppressLineNumbers w:val="0"/>
        <w:jc w:val="left"/>
      </w:pPr>
      <w:r>
        <w:rPr>
          <w:rFonts w:ascii="E-BZ" w:hAnsi="E-BZ" w:eastAsia="E-BZ" w:cs="E-BZ"/>
          <w:color w:val="000000"/>
          <w:kern w:val="0"/>
          <w:sz w:val="20"/>
          <w:szCs w:val="20"/>
          <w:lang w:val="en-US" w:eastAsia="zh-CN" w:bidi="ar"/>
        </w:rPr>
        <w:t>１０２.</w:t>
      </w:r>
      <w:r>
        <w:rPr>
          <w:rFonts w:ascii="FZSSK--GBK1-0" w:hAnsi="FZSSK--GBK1-0" w:eastAsia="FZSSK--GBK1-0" w:cs="FZSSK--GBK1-0"/>
          <w:color w:val="000000"/>
          <w:kern w:val="0"/>
          <w:sz w:val="20"/>
          <w:szCs w:val="20"/>
          <w:lang w:val="en-US" w:eastAsia="zh-CN" w:bidi="ar"/>
        </w:rPr>
        <w:t>疣状癌呈推进式侵犯间质</w:t>
      </w:r>
      <w:r>
        <w:rPr>
          <w:rFonts w:hint="eastAsia" w:ascii="E-BZ" w:hAnsi="E-BZ" w:eastAsia="E-BZ" w:cs="E-BZ"/>
          <w:color w:val="000000"/>
          <w:kern w:val="0"/>
          <w:sz w:val="20"/>
          <w:szCs w:val="20"/>
          <w:lang w:val="en-US" w:eastAsia="zh-CN" w:bidi="ar"/>
        </w:rPr>
        <w:t xml:space="preserve"> 。</w:t>
      </w:r>
      <w:r>
        <w:rPr>
          <w:rFonts w:hint="default" w:ascii="FZSSK--GBK1-0" w:hAnsi="FZSSK--GBK1-0" w:eastAsia="FZSSK--GBK1-0" w:cs="FZSSK--GBK1-0"/>
          <w:color w:val="000000"/>
          <w:kern w:val="0"/>
          <w:sz w:val="20"/>
          <w:szCs w:val="20"/>
          <w:lang w:val="en-US" w:eastAsia="zh-CN" w:bidi="ar"/>
        </w:rPr>
        <w:t>彻底切除不易复发</w:t>
      </w:r>
      <w:r>
        <w:rPr>
          <w:rFonts w:hint="eastAsia" w:ascii="E-BZ" w:hAnsi="E-BZ" w:eastAsia="E-BZ" w:cs="E-BZ"/>
          <w:color w:val="000000"/>
          <w:kern w:val="0"/>
          <w:sz w:val="20"/>
          <w:szCs w:val="20"/>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E-BZ">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E7497F"/>
    <w:rsid w:val="7BD8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2021-12-18T05:54:29Z</dcterms:created>
  <dc:creator>Administrator</dc:creator>
  <cp:lastModifiedBy>金英杰邓老师</cp:lastModifiedBy>
  <dcterms:modified xsi:type="dcterms:W3CDTF">2021-12-18T06:03:23Z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9AC394A4FBBF41E48F9BDCC9B3E34666</vt:lpwstr>
  </property>
</Properties>
</file>