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3B4" w:rsidRPr="002343B4" w:rsidRDefault="002343B4" w:rsidP="002343B4">
      <w:pPr>
        <w:widowControl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2343B4">
        <w:rPr>
          <w:rFonts w:ascii="Arial" w:eastAsia="宋体" w:hAnsi="Arial" w:cs="Arial"/>
          <w:color w:val="3F3F3F"/>
          <w:kern w:val="0"/>
          <w:sz w:val="24"/>
          <w:szCs w:val="24"/>
        </w:rPr>
        <w:t>2016——2018</w:t>
      </w:r>
      <w:r w:rsidRPr="002343B4">
        <w:rPr>
          <w:rFonts w:ascii="Arial" w:eastAsia="宋体" w:hAnsi="Arial" w:cs="Arial"/>
          <w:color w:val="3F3F3F"/>
          <w:kern w:val="0"/>
          <w:sz w:val="24"/>
          <w:szCs w:val="24"/>
        </w:rPr>
        <w:t>年执业药师考试各章节在其所在科目中所占分值情况的统计，以为各位小伙伴合理安排备考提供参考数据！</w:t>
      </w:r>
    </w:p>
    <w:p w:rsidR="002343B4" w:rsidRPr="002343B4" w:rsidRDefault="002343B4" w:rsidP="002343B4">
      <w:pPr>
        <w:widowControl/>
        <w:spacing w:line="420" w:lineRule="atLeast"/>
        <w:ind w:left="150" w:right="15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343B4" w:rsidRPr="002343B4" w:rsidRDefault="002343B4" w:rsidP="002343B4">
      <w:pPr>
        <w:widowControl/>
        <w:ind w:left="150" w:right="150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 w:rsidRPr="002343B4">
        <w:rPr>
          <w:rFonts w:ascii="微软雅黑" w:eastAsia="微软雅黑" w:hAnsi="微软雅黑" w:cs="宋体"/>
          <w:noProof/>
          <w:color w:val="3F3F3F"/>
          <w:kern w:val="0"/>
          <w:sz w:val="23"/>
          <w:szCs w:val="23"/>
        </w:rPr>
        <w:drawing>
          <wp:inline distT="0" distB="0" distL="0" distR="0">
            <wp:extent cx="488950" cy="46164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3B4" w:rsidRPr="002343B4" w:rsidRDefault="002343B4" w:rsidP="002343B4">
      <w:pPr>
        <w:widowControl/>
        <w:spacing w:line="420" w:lineRule="atLeast"/>
        <w:ind w:left="150" w:right="15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2343B4">
        <w:rPr>
          <w:rFonts w:ascii="宋体" w:eastAsia="宋体" w:hAnsi="宋体" w:cs="宋体"/>
          <w:b/>
          <w:bCs/>
          <w:color w:val="CA1C1D"/>
          <w:spacing w:val="8"/>
          <w:kern w:val="0"/>
          <w:sz w:val="26"/>
          <w:szCs w:val="26"/>
        </w:rPr>
        <w:t>《中药学专业知识（一）》</w:t>
      </w:r>
    </w:p>
    <w:p w:rsidR="002343B4" w:rsidRPr="002343B4" w:rsidRDefault="002343B4" w:rsidP="002343B4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2169"/>
        <w:gridCol w:w="1503"/>
        <w:gridCol w:w="1330"/>
        <w:gridCol w:w="1330"/>
      </w:tblGrid>
      <w:tr w:rsidR="002343B4" w:rsidRPr="002343B4" w:rsidTr="002343B4">
        <w:trPr>
          <w:trHeight w:val="250"/>
        </w:trPr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b/>
                <w:bCs/>
                <w:color w:val="3F3F3F"/>
                <w:kern w:val="0"/>
                <w:sz w:val="23"/>
                <w:szCs w:val="23"/>
              </w:rPr>
              <w:t>2016——2018年《中药学专业知识（一）》考试各章节所占分值一览表</w:t>
            </w:r>
          </w:p>
        </w:tc>
      </w:tr>
      <w:tr w:rsidR="002343B4" w:rsidRPr="002343B4" w:rsidTr="002343B4">
        <w:trPr>
          <w:trHeight w:val="200"/>
        </w:trPr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b/>
                <w:bCs/>
                <w:color w:val="3F3F3F"/>
                <w:kern w:val="0"/>
                <w:sz w:val="23"/>
                <w:szCs w:val="23"/>
              </w:rPr>
              <w:t>章节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b/>
                <w:bCs/>
                <w:color w:val="3F3F3F"/>
                <w:kern w:val="0"/>
                <w:sz w:val="23"/>
                <w:szCs w:val="23"/>
              </w:rPr>
              <w:t>内容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b/>
                <w:bCs/>
                <w:color w:val="3F3F3F"/>
                <w:kern w:val="0"/>
                <w:sz w:val="23"/>
                <w:szCs w:val="23"/>
              </w:rPr>
              <w:t>2016</w:t>
            </w:r>
          </w:p>
        </w:tc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b/>
                <w:bCs/>
                <w:color w:val="3F3F3F"/>
                <w:kern w:val="0"/>
                <w:sz w:val="23"/>
                <w:szCs w:val="23"/>
              </w:rPr>
              <w:t>2017</w:t>
            </w:r>
          </w:p>
        </w:tc>
        <w:tc>
          <w:tcPr>
            <w:tcW w:w="2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b/>
                <w:bCs/>
                <w:color w:val="3F3F3F"/>
                <w:kern w:val="0"/>
                <w:sz w:val="23"/>
                <w:szCs w:val="23"/>
              </w:rPr>
              <w:t>2018</w:t>
            </w:r>
          </w:p>
        </w:tc>
      </w:tr>
      <w:tr w:rsidR="002343B4" w:rsidRPr="002343B4" w:rsidTr="002343B4">
        <w:trPr>
          <w:trHeight w:val="300"/>
        </w:trPr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第1章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中药与方剂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5</w:t>
            </w:r>
          </w:p>
        </w:tc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5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7</w:t>
            </w:r>
          </w:p>
        </w:tc>
      </w:tr>
      <w:tr w:rsidR="002343B4" w:rsidRPr="002343B4" w:rsidTr="002343B4">
        <w:trPr>
          <w:trHeight w:val="300"/>
        </w:trPr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第2章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中药材生产与品质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5</w:t>
            </w:r>
          </w:p>
        </w:tc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4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3</w:t>
            </w:r>
          </w:p>
        </w:tc>
      </w:tr>
      <w:tr w:rsidR="002343B4" w:rsidRPr="002343B4" w:rsidTr="002343B4">
        <w:trPr>
          <w:trHeight w:val="300"/>
        </w:trPr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第3章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中药化学成分与药效物质基础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28</w:t>
            </w:r>
          </w:p>
        </w:tc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33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27</w:t>
            </w:r>
          </w:p>
        </w:tc>
      </w:tr>
      <w:tr w:rsidR="002343B4" w:rsidRPr="002343B4" w:rsidTr="002343B4">
        <w:trPr>
          <w:trHeight w:val="300"/>
        </w:trPr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第4章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中药炮制与饮片质量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13</w:t>
            </w:r>
          </w:p>
        </w:tc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12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14</w:t>
            </w:r>
          </w:p>
        </w:tc>
      </w:tr>
      <w:tr w:rsidR="002343B4" w:rsidRPr="002343B4" w:rsidTr="002343B4">
        <w:trPr>
          <w:trHeight w:val="300"/>
        </w:trPr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第5章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中药质量标准和鉴定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</w:tr>
      <w:tr w:rsidR="002343B4" w:rsidRPr="002343B4" w:rsidTr="002343B4">
        <w:trPr>
          <w:trHeight w:val="300"/>
        </w:trPr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第6章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中药制剂与剂型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29</w:t>
            </w:r>
          </w:p>
        </w:tc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30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33</w:t>
            </w:r>
          </w:p>
        </w:tc>
      </w:tr>
      <w:tr w:rsidR="002343B4" w:rsidRPr="002343B4" w:rsidTr="002343B4">
        <w:trPr>
          <w:trHeight w:val="300"/>
        </w:trPr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第7章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中药药理与毒理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5</w:t>
            </w:r>
          </w:p>
        </w:tc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</w:tr>
      <w:tr w:rsidR="002343B4" w:rsidRPr="002343B4" w:rsidTr="002343B4">
        <w:trPr>
          <w:trHeight w:val="570"/>
        </w:trPr>
        <w:tc>
          <w:tcPr>
            <w:tcW w:w="15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第8章</w:t>
            </w:r>
          </w:p>
        </w:tc>
        <w:tc>
          <w:tcPr>
            <w:tcW w:w="1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常用中药的鉴别</w:t>
            </w:r>
          </w:p>
        </w:tc>
        <w:tc>
          <w:tcPr>
            <w:tcW w:w="13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32</w:t>
            </w:r>
          </w:p>
        </w:tc>
        <w:tc>
          <w:tcPr>
            <w:tcW w:w="11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32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32</w:t>
            </w:r>
          </w:p>
        </w:tc>
      </w:tr>
    </w:tbl>
    <w:p w:rsidR="002343B4" w:rsidRPr="002343B4" w:rsidRDefault="002343B4" w:rsidP="002343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343B4" w:rsidRPr="002343B4" w:rsidRDefault="002343B4" w:rsidP="002343B4">
      <w:pPr>
        <w:widowControl/>
        <w:ind w:left="150" w:right="150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 w:rsidRPr="002343B4">
        <w:rPr>
          <w:rFonts w:ascii="微软雅黑" w:eastAsia="微软雅黑" w:hAnsi="微软雅黑" w:cs="宋体"/>
          <w:noProof/>
          <w:color w:val="3F3F3F"/>
          <w:kern w:val="0"/>
          <w:sz w:val="23"/>
          <w:szCs w:val="23"/>
        </w:rPr>
        <w:lastRenderedPageBreak/>
        <w:drawing>
          <wp:inline distT="0" distB="0" distL="0" distR="0">
            <wp:extent cx="488950" cy="46164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3B4" w:rsidRPr="002343B4" w:rsidRDefault="002343B4" w:rsidP="002343B4">
      <w:pPr>
        <w:widowControl/>
        <w:spacing w:line="420" w:lineRule="atLeast"/>
        <w:ind w:left="150" w:right="15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2343B4">
        <w:rPr>
          <w:rFonts w:ascii="宋体" w:eastAsia="宋体" w:hAnsi="宋体" w:cs="宋体"/>
          <w:b/>
          <w:bCs/>
          <w:color w:val="CA1C1D"/>
          <w:spacing w:val="8"/>
          <w:kern w:val="0"/>
          <w:sz w:val="26"/>
          <w:szCs w:val="26"/>
        </w:rPr>
        <w:t>《中药学专业知识（二）》</w:t>
      </w:r>
    </w:p>
    <w:p w:rsidR="002343B4" w:rsidRPr="002343B4" w:rsidRDefault="002343B4" w:rsidP="002343B4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568"/>
        <w:gridCol w:w="1382"/>
        <w:gridCol w:w="1209"/>
        <w:gridCol w:w="1754"/>
      </w:tblGrid>
      <w:tr w:rsidR="002343B4" w:rsidRPr="002343B4" w:rsidTr="002343B4">
        <w:trPr>
          <w:trHeight w:val="250"/>
        </w:trPr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b/>
                <w:bCs/>
                <w:color w:val="3F3F3F"/>
                <w:kern w:val="0"/>
                <w:sz w:val="23"/>
                <w:szCs w:val="23"/>
              </w:rPr>
              <w:t>2016——2018年《中药学专业知识（二）》考试各章节所占分值一览表</w:t>
            </w:r>
          </w:p>
        </w:tc>
      </w:tr>
      <w:tr w:rsidR="002343B4" w:rsidRPr="002343B4" w:rsidTr="002343B4">
        <w:trPr>
          <w:trHeight w:val="200"/>
        </w:trPr>
        <w:tc>
          <w:tcPr>
            <w:tcW w:w="16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b/>
                <w:bCs/>
                <w:color w:val="3F3F3F"/>
                <w:kern w:val="0"/>
                <w:sz w:val="23"/>
                <w:szCs w:val="23"/>
              </w:rPr>
              <w:t>章节</w:t>
            </w:r>
          </w:p>
        </w:tc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b/>
                <w:bCs/>
                <w:color w:val="3F3F3F"/>
                <w:kern w:val="0"/>
                <w:sz w:val="23"/>
                <w:szCs w:val="23"/>
              </w:rPr>
              <w:t>内容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b/>
                <w:bCs/>
                <w:color w:val="3F3F3F"/>
                <w:kern w:val="0"/>
                <w:sz w:val="23"/>
                <w:szCs w:val="23"/>
              </w:rPr>
              <w:t>2016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b/>
                <w:bCs/>
                <w:color w:val="3F3F3F"/>
                <w:kern w:val="0"/>
                <w:sz w:val="23"/>
                <w:szCs w:val="23"/>
              </w:rPr>
              <w:t>2017</w:t>
            </w:r>
          </w:p>
        </w:tc>
        <w:tc>
          <w:tcPr>
            <w:tcW w:w="2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b/>
                <w:bCs/>
                <w:color w:val="3F3F3F"/>
                <w:kern w:val="0"/>
                <w:sz w:val="23"/>
                <w:szCs w:val="23"/>
              </w:rPr>
              <w:t>2018</w:t>
            </w:r>
          </w:p>
        </w:tc>
      </w:tr>
      <w:tr w:rsidR="002343B4" w:rsidRPr="002343B4" w:rsidTr="002343B4">
        <w:trPr>
          <w:trHeight w:val="300"/>
        </w:trPr>
        <w:tc>
          <w:tcPr>
            <w:tcW w:w="771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第一部分  单味药</w:t>
            </w:r>
          </w:p>
        </w:tc>
      </w:tr>
      <w:tr w:rsidR="002343B4" w:rsidRPr="002343B4" w:rsidTr="002343B4">
        <w:trPr>
          <w:trHeight w:val="300"/>
        </w:trPr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第1章</w:t>
            </w:r>
          </w:p>
        </w:tc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解表药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4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4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4</w:t>
            </w:r>
          </w:p>
        </w:tc>
      </w:tr>
      <w:tr w:rsidR="002343B4" w:rsidRPr="002343B4" w:rsidTr="002343B4">
        <w:trPr>
          <w:trHeight w:val="300"/>
        </w:trPr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第2章</w:t>
            </w:r>
          </w:p>
        </w:tc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清热药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8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9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9</w:t>
            </w:r>
          </w:p>
        </w:tc>
      </w:tr>
      <w:tr w:rsidR="002343B4" w:rsidRPr="002343B4" w:rsidTr="002343B4">
        <w:trPr>
          <w:trHeight w:val="300"/>
        </w:trPr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第3章</w:t>
            </w:r>
          </w:p>
        </w:tc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泻</w:t>
            </w:r>
            <w:proofErr w:type="gramEnd"/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下药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3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</w:tr>
      <w:tr w:rsidR="002343B4" w:rsidRPr="002343B4" w:rsidTr="002343B4">
        <w:trPr>
          <w:trHeight w:val="300"/>
        </w:trPr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第4章</w:t>
            </w:r>
          </w:p>
        </w:tc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祛风湿药</w:t>
            </w:r>
            <w:proofErr w:type="gramEnd"/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4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4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4</w:t>
            </w:r>
          </w:p>
        </w:tc>
      </w:tr>
      <w:tr w:rsidR="002343B4" w:rsidRPr="002343B4" w:rsidTr="002343B4">
        <w:trPr>
          <w:trHeight w:val="300"/>
        </w:trPr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第5章</w:t>
            </w:r>
          </w:p>
        </w:tc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芳香</w:t>
            </w:r>
            <w:proofErr w:type="gramStart"/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化湿药</w:t>
            </w:r>
            <w:proofErr w:type="gramEnd"/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</w:t>
            </w:r>
          </w:p>
        </w:tc>
      </w:tr>
      <w:tr w:rsidR="002343B4" w:rsidRPr="002343B4" w:rsidTr="002343B4">
        <w:trPr>
          <w:trHeight w:val="300"/>
        </w:trPr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第6章</w:t>
            </w:r>
          </w:p>
        </w:tc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利水</w:t>
            </w:r>
            <w:proofErr w:type="gramStart"/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渗湿药</w:t>
            </w:r>
            <w:proofErr w:type="gramEnd"/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4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3</w:t>
            </w:r>
          </w:p>
        </w:tc>
      </w:tr>
      <w:tr w:rsidR="002343B4" w:rsidRPr="002343B4" w:rsidTr="002343B4">
        <w:trPr>
          <w:trHeight w:val="300"/>
        </w:trPr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第7章</w:t>
            </w:r>
          </w:p>
        </w:tc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温里药</w:t>
            </w:r>
            <w:proofErr w:type="gramEnd"/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</w:t>
            </w:r>
          </w:p>
        </w:tc>
      </w:tr>
      <w:tr w:rsidR="002343B4" w:rsidRPr="002343B4" w:rsidTr="002343B4">
        <w:trPr>
          <w:trHeight w:val="300"/>
        </w:trPr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第8章</w:t>
            </w:r>
          </w:p>
        </w:tc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理气药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3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3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3</w:t>
            </w:r>
          </w:p>
        </w:tc>
      </w:tr>
      <w:tr w:rsidR="002343B4" w:rsidRPr="002343B4" w:rsidTr="002343B4">
        <w:trPr>
          <w:trHeight w:val="300"/>
        </w:trPr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第9章</w:t>
            </w:r>
          </w:p>
        </w:tc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消食药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</w:t>
            </w:r>
          </w:p>
        </w:tc>
      </w:tr>
      <w:tr w:rsidR="002343B4" w:rsidRPr="002343B4" w:rsidTr="002343B4">
        <w:trPr>
          <w:trHeight w:val="300"/>
        </w:trPr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第10章</w:t>
            </w:r>
          </w:p>
        </w:tc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驱虫药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</w:t>
            </w:r>
          </w:p>
        </w:tc>
      </w:tr>
      <w:tr w:rsidR="002343B4" w:rsidRPr="002343B4" w:rsidTr="002343B4">
        <w:trPr>
          <w:trHeight w:val="300"/>
        </w:trPr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lastRenderedPageBreak/>
              <w:t>第11章</w:t>
            </w:r>
          </w:p>
        </w:tc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止血药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3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3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3</w:t>
            </w:r>
          </w:p>
        </w:tc>
      </w:tr>
      <w:tr w:rsidR="002343B4" w:rsidRPr="002343B4" w:rsidTr="002343B4">
        <w:trPr>
          <w:trHeight w:val="300"/>
        </w:trPr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第12章</w:t>
            </w:r>
          </w:p>
        </w:tc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活血化瘀药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5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4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4</w:t>
            </w:r>
          </w:p>
        </w:tc>
      </w:tr>
      <w:tr w:rsidR="002343B4" w:rsidRPr="002343B4" w:rsidTr="002343B4">
        <w:trPr>
          <w:trHeight w:val="300"/>
        </w:trPr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第13章</w:t>
            </w:r>
          </w:p>
        </w:tc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化痰止咳平喘药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5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6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</w:tr>
      <w:tr w:rsidR="002343B4" w:rsidRPr="002343B4" w:rsidTr="002343B4">
        <w:trPr>
          <w:trHeight w:val="300"/>
        </w:trPr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第14章</w:t>
            </w:r>
          </w:p>
        </w:tc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安神药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</w:t>
            </w:r>
          </w:p>
        </w:tc>
      </w:tr>
      <w:tr w:rsidR="002343B4" w:rsidRPr="002343B4" w:rsidTr="002343B4">
        <w:trPr>
          <w:trHeight w:val="300"/>
        </w:trPr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第15章</w:t>
            </w:r>
          </w:p>
        </w:tc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平肝熄风药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</w:tr>
      <w:tr w:rsidR="002343B4" w:rsidRPr="002343B4" w:rsidTr="002343B4">
        <w:trPr>
          <w:trHeight w:val="300"/>
        </w:trPr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第16章</w:t>
            </w:r>
          </w:p>
        </w:tc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开窍药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</w:t>
            </w:r>
          </w:p>
        </w:tc>
      </w:tr>
      <w:tr w:rsidR="002343B4" w:rsidRPr="002343B4" w:rsidTr="002343B4">
        <w:trPr>
          <w:trHeight w:val="300"/>
        </w:trPr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第17章</w:t>
            </w:r>
          </w:p>
        </w:tc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补虚药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9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8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9</w:t>
            </w:r>
          </w:p>
        </w:tc>
      </w:tr>
      <w:tr w:rsidR="002343B4" w:rsidRPr="002343B4" w:rsidTr="002343B4">
        <w:trPr>
          <w:trHeight w:val="300"/>
        </w:trPr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第18章</w:t>
            </w:r>
          </w:p>
        </w:tc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收涩药</w:t>
            </w:r>
            <w:proofErr w:type="gramEnd"/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4</w:t>
            </w:r>
          </w:p>
        </w:tc>
      </w:tr>
      <w:tr w:rsidR="002343B4" w:rsidRPr="002343B4" w:rsidTr="002343B4">
        <w:trPr>
          <w:trHeight w:val="300"/>
        </w:trPr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第19章</w:t>
            </w:r>
          </w:p>
        </w:tc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涌吐药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0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0</w:t>
            </w:r>
          </w:p>
        </w:tc>
      </w:tr>
      <w:tr w:rsidR="002343B4" w:rsidRPr="002343B4" w:rsidTr="002343B4">
        <w:trPr>
          <w:trHeight w:val="300"/>
        </w:trPr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第20章</w:t>
            </w:r>
          </w:p>
        </w:tc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杀虫燥湿止痒药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</w:tr>
      <w:tr w:rsidR="002343B4" w:rsidRPr="002343B4" w:rsidTr="002343B4">
        <w:trPr>
          <w:trHeight w:val="300"/>
        </w:trPr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第21章</w:t>
            </w:r>
          </w:p>
        </w:tc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拔毒消肿</w:t>
            </w:r>
            <w:proofErr w:type="gramStart"/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敛</w:t>
            </w:r>
            <w:proofErr w:type="gramEnd"/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疮药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</w:t>
            </w:r>
          </w:p>
        </w:tc>
      </w:tr>
      <w:tr w:rsidR="002343B4" w:rsidRPr="002343B4" w:rsidTr="002343B4">
        <w:trPr>
          <w:trHeight w:val="300"/>
        </w:trPr>
        <w:tc>
          <w:tcPr>
            <w:tcW w:w="771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第二部分  中成药</w:t>
            </w:r>
          </w:p>
        </w:tc>
      </w:tr>
      <w:tr w:rsidR="002343B4" w:rsidRPr="002343B4" w:rsidTr="002343B4">
        <w:trPr>
          <w:trHeight w:val="300"/>
        </w:trPr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lastRenderedPageBreak/>
              <w:t>第1章</w:t>
            </w:r>
          </w:p>
        </w:tc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内科常用中成药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40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43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43</w:t>
            </w:r>
          </w:p>
        </w:tc>
      </w:tr>
      <w:tr w:rsidR="002343B4" w:rsidRPr="002343B4" w:rsidTr="002343B4">
        <w:trPr>
          <w:trHeight w:val="300"/>
        </w:trPr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第2章</w:t>
            </w:r>
          </w:p>
        </w:tc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外、皮肤科常用中成药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4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5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3</w:t>
            </w:r>
          </w:p>
        </w:tc>
      </w:tr>
      <w:tr w:rsidR="002343B4" w:rsidRPr="002343B4" w:rsidTr="002343B4">
        <w:trPr>
          <w:trHeight w:val="300"/>
        </w:trPr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第3章</w:t>
            </w:r>
          </w:p>
        </w:tc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妇科常用中成药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5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5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5</w:t>
            </w:r>
          </w:p>
        </w:tc>
      </w:tr>
      <w:tr w:rsidR="002343B4" w:rsidRPr="002343B4" w:rsidTr="002343B4">
        <w:trPr>
          <w:trHeight w:val="300"/>
        </w:trPr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第4章</w:t>
            </w:r>
          </w:p>
        </w:tc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儿科常用中成药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5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4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4</w:t>
            </w:r>
          </w:p>
        </w:tc>
      </w:tr>
      <w:tr w:rsidR="002343B4" w:rsidRPr="002343B4" w:rsidTr="002343B4">
        <w:trPr>
          <w:trHeight w:val="300"/>
        </w:trPr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第5章</w:t>
            </w:r>
          </w:p>
        </w:tc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眼科常用中成药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</w:tr>
      <w:tr w:rsidR="002343B4" w:rsidRPr="002343B4" w:rsidTr="002343B4">
        <w:trPr>
          <w:trHeight w:val="300"/>
        </w:trPr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第6章</w:t>
            </w:r>
          </w:p>
        </w:tc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耳鼻</w:t>
            </w:r>
            <w:proofErr w:type="gramStart"/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喉</w:t>
            </w:r>
            <w:proofErr w:type="gramEnd"/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口腔科常用中成药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3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3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4</w:t>
            </w:r>
          </w:p>
        </w:tc>
      </w:tr>
      <w:tr w:rsidR="002343B4" w:rsidRPr="002343B4" w:rsidTr="002343B4">
        <w:trPr>
          <w:trHeight w:val="300"/>
        </w:trPr>
        <w:tc>
          <w:tcPr>
            <w:tcW w:w="20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第7章</w:t>
            </w:r>
          </w:p>
        </w:tc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骨伤科常用中成药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</w:t>
            </w:r>
          </w:p>
        </w:tc>
      </w:tr>
    </w:tbl>
    <w:p w:rsidR="002343B4" w:rsidRPr="002343B4" w:rsidRDefault="002343B4" w:rsidP="002343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343B4" w:rsidRPr="002343B4" w:rsidRDefault="002343B4" w:rsidP="002343B4">
      <w:pPr>
        <w:widowControl/>
        <w:ind w:left="150" w:right="150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 w:rsidRPr="002343B4">
        <w:rPr>
          <w:rFonts w:ascii="微软雅黑" w:eastAsia="微软雅黑" w:hAnsi="微软雅黑" w:cs="宋体"/>
          <w:noProof/>
          <w:color w:val="3F3F3F"/>
          <w:kern w:val="0"/>
          <w:sz w:val="23"/>
          <w:szCs w:val="23"/>
        </w:rPr>
        <w:drawing>
          <wp:inline distT="0" distB="0" distL="0" distR="0">
            <wp:extent cx="488950" cy="46164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3B4" w:rsidRPr="002343B4" w:rsidRDefault="002343B4" w:rsidP="002343B4">
      <w:pPr>
        <w:widowControl/>
        <w:spacing w:line="420" w:lineRule="atLeast"/>
        <w:ind w:left="150" w:right="15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2343B4">
        <w:rPr>
          <w:rFonts w:ascii="宋体" w:eastAsia="宋体" w:hAnsi="宋体" w:cs="宋体"/>
          <w:b/>
          <w:bCs/>
          <w:color w:val="CA1C1D"/>
          <w:spacing w:val="8"/>
          <w:kern w:val="0"/>
          <w:sz w:val="26"/>
          <w:szCs w:val="26"/>
        </w:rPr>
        <w:t>《中药学综合知识与技能》</w:t>
      </w:r>
    </w:p>
    <w:p w:rsidR="002343B4" w:rsidRPr="002343B4" w:rsidRDefault="002343B4" w:rsidP="002343B4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1"/>
        <w:gridCol w:w="2065"/>
        <w:gridCol w:w="1273"/>
        <w:gridCol w:w="1185"/>
        <w:gridCol w:w="2366"/>
      </w:tblGrid>
      <w:tr w:rsidR="002343B4" w:rsidRPr="002343B4" w:rsidTr="002343B4">
        <w:trPr>
          <w:trHeight w:val="250"/>
        </w:trPr>
        <w:tc>
          <w:tcPr>
            <w:tcW w:w="834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b/>
                <w:bCs/>
                <w:color w:val="3F3F3F"/>
                <w:kern w:val="0"/>
                <w:sz w:val="23"/>
                <w:szCs w:val="23"/>
              </w:rPr>
              <w:lastRenderedPageBreak/>
              <w:t>2016——2018年《中药学综合知识与技能》考试各章节所占分值一览表</w:t>
            </w:r>
          </w:p>
        </w:tc>
      </w:tr>
      <w:tr w:rsidR="002343B4" w:rsidRPr="002343B4" w:rsidTr="002343B4">
        <w:trPr>
          <w:trHeight w:val="200"/>
        </w:trPr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b/>
                <w:bCs/>
                <w:color w:val="3F3F3F"/>
                <w:kern w:val="0"/>
                <w:sz w:val="23"/>
                <w:szCs w:val="23"/>
              </w:rPr>
              <w:t>章节</w:t>
            </w:r>
          </w:p>
        </w:tc>
        <w:tc>
          <w:tcPr>
            <w:tcW w:w="2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b/>
                <w:bCs/>
                <w:color w:val="3F3F3F"/>
                <w:kern w:val="0"/>
                <w:sz w:val="23"/>
                <w:szCs w:val="23"/>
              </w:rPr>
              <w:t>内容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b/>
                <w:bCs/>
                <w:color w:val="3F3F3F"/>
                <w:kern w:val="0"/>
                <w:sz w:val="23"/>
                <w:szCs w:val="23"/>
              </w:rPr>
              <w:t>2016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b/>
                <w:bCs/>
                <w:color w:val="3F3F3F"/>
                <w:kern w:val="0"/>
                <w:sz w:val="23"/>
                <w:szCs w:val="23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b/>
                <w:bCs/>
                <w:color w:val="3F3F3F"/>
                <w:kern w:val="0"/>
                <w:sz w:val="23"/>
                <w:szCs w:val="23"/>
              </w:rPr>
              <w:t>2018</w:t>
            </w:r>
          </w:p>
        </w:tc>
      </w:tr>
      <w:tr w:rsidR="002343B4" w:rsidRPr="002343B4" w:rsidTr="002343B4">
        <w:trPr>
          <w:trHeight w:val="300"/>
        </w:trPr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第1章</w:t>
            </w:r>
          </w:p>
        </w:tc>
        <w:tc>
          <w:tcPr>
            <w:tcW w:w="2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中医基础理论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12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12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9</w:t>
            </w:r>
          </w:p>
        </w:tc>
      </w:tr>
      <w:tr w:rsidR="002343B4" w:rsidRPr="002343B4" w:rsidTr="002343B4">
        <w:trPr>
          <w:trHeight w:val="300"/>
        </w:trPr>
        <w:tc>
          <w:tcPr>
            <w:tcW w:w="1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第2章</w:t>
            </w:r>
          </w:p>
        </w:tc>
        <w:tc>
          <w:tcPr>
            <w:tcW w:w="2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中医诊断基础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12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13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12</w:t>
            </w:r>
          </w:p>
        </w:tc>
      </w:tr>
      <w:tr w:rsidR="002343B4" w:rsidRPr="002343B4" w:rsidTr="002343B4">
        <w:trPr>
          <w:trHeight w:val="300"/>
        </w:trPr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第3章</w:t>
            </w:r>
          </w:p>
        </w:tc>
        <w:tc>
          <w:tcPr>
            <w:tcW w:w="2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常见病</w:t>
            </w:r>
            <w:proofErr w:type="gramStart"/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辩证论治</w:t>
            </w:r>
            <w:proofErr w:type="gramEnd"/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34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31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35</w:t>
            </w:r>
          </w:p>
        </w:tc>
      </w:tr>
      <w:tr w:rsidR="002343B4" w:rsidRPr="002343B4" w:rsidTr="002343B4">
        <w:trPr>
          <w:trHeight w:val="300"/>
        </w:trPr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第4章</w:t>
            </w:r>
          </w:p>
        </w:tc>
        <w:tc>
          <w:tcPr>
            <w:tcW w:w="2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民族医药基础知识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</w:t>
            </w:r>
          </w:p>
        </w:tc>
      </w:tr>
      <w:tr w:rsidR="002343B4" w:rsidRPr="002343B4" w:rsidTr="002343B4">
        <w:trPr>
          <w:trHeight w:val="300"/>
        </w:trPr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第5章</w:t>
            </w:r>
          </w:p>
        </w:tc>
        <w:tc>
          <w:tcPr>
            <w:tcW w:w="2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常用医学检查指标及其临床意义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</w:tr>
      <w:tr w:rsidR="002343B4" w:rsidRPr="002343B4" w:rsidTr="002343B4">
        <w:trPr>
          <w:trHeight w:val="300"/>
        </w:trPr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第6章</w:t>
            </w:r>
          </w:p>
        </w:tc>
        <w:tc>
          <w:tcPr>
            <w:tcW w:w="2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中医药文献信息与咨询服务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3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</w:tr>
      <w:tr w:rsidR="002343B4" w:rsidRPr="002343B4" w:rsidTr="002343B4">
        <w:trPr>
          <w:trHeight w:val="300"/>
        </w:trPr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第7章</w:t>
            </w:r>
          </w:p>
        </w:tc>
        <w:tc>
          <w:tcPr>
            <w:tcW w:w="2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中药调剂操作的基本技能知识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22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22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26</w:t>
            </w:r>
          </w:p>
        </w:tc>
      </w:tr>
      <w:tr w:rsidR="002343B4" w:rsidRPr="002343B4" w:rsidTr="002343B4">
        <w:trPr>
          <w:trHeight w:val="300"/>
        </w:trPr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第8章</w:t>
            </w:r>
          </w:p>
        </w:tc>
        <w:tc>
          <w:tcPr>
            <w:tcW w:w="2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中药的贮藏与养护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6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6</w:t>
            </w:r>
          </w:p>
        </w:tc>
      </w:tr>
      <w:tr w:rsidR="002343B4" w:rsidRPr="002343B4" w:rsidTr="002343B4">
        <w:trPr>
          <w:trHeight w:val="300"/>
        </w:trPr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lastRenderedPageBreak/>
              <w:t>第9章</w:t>
            </w:r>
          </w:p>
        </w:tc>
        <w:tc>
          <w:tcPr>
            <w:tcW w:w="2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中药的合理应用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13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14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10</w:t>
            </w:r>
          </w:p>
        </w:tc>
      </w:tr>
      <w:tr w:rsidR="002343B4" w:rsidRPr="002343B4" w:rsidTr="002343B4">
        <w:trPr>
          <w:trHeight w:val="300"/>
        </w:trPr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第10章</w:t>
            </w:r>
          </w:p>
        </w:tc>
        <w:tc>
          <w:tcPr>
            <w:tcW w:w="2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特殊人群的中药应用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6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6</w:t>
            </w:r>
          </w:p>
        </w:tc>
      </w:tr>
      <w:tr w:rsidR="002343B4" w:rsidRPr="002343B4" w:rsidTr="002343B4">
        <w:trPr>
          <w:trHeight w:val="300"/>
        </w:trPr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第11章</w:t>
            </w:r>
          </w:p>
        </w:tc>
        <w:tc>
          <w:tcPr>
            <w:tcW w:w="20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中药不良反应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8</w:t>
            </w:r>
          </w:p>
        </w:tc>
        <w:tc>
          <w:tcPr>
            <w:tcW w:w="11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8</w:t>
            </w:r>
          </w:p>
        </w:tc>
      </w:tr>
    </w:tbl>
    <w:p w:rsidR="002343B4" w:rsidRPr="002343B4" w:rsidRDefault="002343B4" w:rsidP="002343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343B4" w:rsidRPr="002343B4" w:rsidRDefault="002343B4" w:rsidP="002343B4">
      <w:pPr>
        <w:widowControl/>
        <w:ind w:left="150" w:right="150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 w:rsidRPr="002343B4">
        <w:rPr>
          <w:rFonts w:ascii="微软雅黑" w:eastAsia="微软雅黑" w:hAnsi="微软雅黑" w:cs="宋体"/>
          <w:noProof/>
          <w:color w:val="3F3F3F"/>
          <w:kern w:val="0"/>
          <w:sz w:val="23"/>
          <w:szCs w:val="23"/>
        </w:rPr>
        <w:drawing>
          <wp:inline distT="0" distB="0" distL="0" distR="0">
            <wp:extent cx="488950" cy="46164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3B4" w:rsidRPr="002343B4" w:rsidRDefault="002343B4" w:rsidP="002343B4">
      <w:pPr>
        <w:widowControl/>
        <w:spacing w:line="420" w:lineRule="atLeast"/>
        <w:ind w:left="150" w:right="15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2343B4">
        <w:rPr>
          <w:rFonts w:ascii="宋体" w:eastAsia="宋体" w:hAnsi="宋体" w:cs="宋体"/>
          <w:b/>
          <w:bCs/>
          <w:color w:val="CA1C1D"/>
          <w:spacing w:val="8"/>
          <w:kern w:val="0"/>
          <w:sz w:val="26"/>
          <w:szCs w:val="26"/>
        </w:rPr>
        <w:t>《药事管理与法规》</w:t>
      </w:r>
    </w:p>
    <w:p w:rsidR="002343B4" w:rsidRPr="002343B4" w:rsidRDefault="002343B4" w:rsidP="002343B4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1840"/>
        <w:gridCol w:w="1343"/>
        <w:gridCol w:w="1168"/>
        <w:gridCol w:w="2451"/>
      </w:tblGrid>
      <w:tr w:rsidR="002343B4" w:rsidRPr="002343B4" w:rsidTr="002343B4">
        <w:trPr>
          <w:trHeight w:val="250"/>
        </w:trPr>
        <w:tc>
          <w:tcPr>
            <w:tcW w:w="8355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b/>
                <w:bCs/>
                <w:color w:val="3F3F3F"/>
                <w:kern w:val="0"/>
                <w:sz w:val="23"/>
                <w:szCs w:val="23"/>
              </w:rPr>
              <w:t>2016——2018年《药事管理与法规》考试各章节所占分值一览表</w:t>
            </w:r>
          </w:p>
        </w:tc>
      </w:tr>
      <w:tr w:rsidR="002343B4" w:rsidRPr="002343B4" w:rsidTr="002343B4">
        <w:trPr>
          <w:trHeight w:val="200"/>
        </w:trPr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b/>
                <w:bCs/>
                <w:color w:val="3F3F3F"/>
                <w:kern w:val="0"/>
                <w:sz w:val="23"/>
                <w:szCs w:val="23"/>
              </w:rPr>
              <w:t>章节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b/>
                <w:bCs/>
                <w:color w:val="3F3F3F"/>
                <w:kern w:val="0"/>
                <w:sz w:val="23"/>
                <w:szCs w:val="23"/>
              </w:rPr>
              <w:t>内容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b/>
                <w:bCs/>
                <w:color w:val="3F3F3F"/>
                <w:kern w:val="0"/>
                <w:sz w:val="23"/>
                <w:szCs w:val="23"/>
              </w:rPr>
              <w:t>2016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b/>
                <w:bCs/>
                <w:color w:val="3F3F3F"/>
                <w:kern w:val="0"/>
                <w:sz w:val="23"/>
                <w:szCs w:val="23"/>
              </w:rPr>
              <w:t>2017</w:t>
            </w:r>
          </w:p>
        </w:tc>
        <w:tc>
          <w:tcPr>
            <w:tcW w:w="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b/>
                <w:bCs/>
                <w:color w:val="3F3F3F"/>
                <w:kern w:val="0"/>
                <w:sz w:val="23"/>
                <w:szCs w:val="23"/>
              </w:rPr>
              <w:t>2018</w:t>
            </w:r>
          </w:p>
        </w:tc>
      </w:tr>
      <w:tr w:rsidR="002343B4" w:rsidRPr="002343B4" w:rsidTr="002343B4">
        <w:trPr>
          <w:trHeight w:val="300"/>
        </w:trPr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第1章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执业药师与药品安全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3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7</w:t>
            </w:r>
          </w:p>
        </w:tc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5</w:t>
            </w:r>
          </w:p>
        </w:tc>
      </w:tr>
      <w:tr w:rsidR="002343B4" w:rsidRPr="002343B4" w:rsidTr="002343B4">
        <w:trPr>
          <w:trHeight w:val="300"/>
        </w:trPr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第2章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医药卫生体制改革与药品供应保障制度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3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3</w:t>
            </w:r>
          </w:p>
        </w:tc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</w:tr>
      <w:tr w:rsidR="002343B4" w:rsidRPr="002343B4" w:rsidTr="002343B4">
        <w:trPr>
          <w:trHeight w:val="300"/>
        </w:trPr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第3章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药品监督管理体制与法律体系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9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9</w:t>
            </w:r>
          </w:p>
        </w:tc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8</w:t>
            </w:r>
          </w:p>
        </w:tc>
      </w:tr>
      <w:tr w:rsidR="002343B4" w:rsidRPr="002343B4" w:rsidTr="002343B4">
        <w:trPr>
          <w:trHeight w:val="300"/>
        </w:trPr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lastRenderedPageBreak/>
              <w:t>第4章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药品研制与生产管理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12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11</w:t>
            </w:r>
          </w:p>
        </w:tc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7</w:t>
            </w:r>
          </w:p>
        </w:tc>
      </w:tr>
      <w:tr w:rsidR="002343B4" w:rsidRPr="002343B4" w:rsidTr="002343B4">
        <w:trPr>
          <w:trHeight w:val="300"/>
        </w:trPr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第5章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药品经营与使用管理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25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40</w:t>
            </w:r>
          </w:p>
        </w:tc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37</w:t>
            </w:r>
          </w:p>
        </w:tc>
      </w:tr>
      <w:tr w:rsidR="002343B4" w:rsidRPr="002343B4" w:rsidTr="002343B4">
        <w:trPr>
          <w:trHeight w:val="300"/>
        </w:trPr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第6章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中药管理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11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9</w:t>
            </w:r>
          </w:p>
        </w:tc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5</w:t>
            </w:r>
          </w:p>
        </w:tc>
      </w:tr>
      <w:tr w:rsidR="002343B4" w:rsidRPr="002343B4" w:rsidTr="002343B4">
        <w:trPr>
          <w:trHeight w:val="300"/>
        </w:trPr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第7章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特殊管理的药品管理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17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20</w:t>
            </w:r>
          </w:p>
        </w:tc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15</w:t>
            </w:r>
          </w:p>
        </w:tc>
      </w:tr>
      <w:tr w:rsidR="002343B4" w:rsidRPr="002343B4" w:rsidTr="002343B4">
        <w:trPr>
          <w:trHeight w:val="300"/>
        </w:trPr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第8章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药品标准与药品质量监督检验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8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7</w:t>
            </w:r>
          </w:p>
        </w:tc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9</w:t>
            </w:r>
          </w:p>
        </w:tc>
      </w:tr>
      <w:tr w:rsidR="002343B4" w:rsidRPr="002343B4" w:rsidTr="002343B4">
        <w:trPr>
          <w:trHeight w:val="300"/>
        </w:trPr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第9章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药品广告管理与消费者权益保护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8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5</w:t>
            </w:r>
          </w:p>
        </w:tc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12</w:t>
            </w:r>
          </w:p>
        </w:tc>
      </w:tr>
      <w:tr w:rsidR="002343B4" w:rsidRPr="002343B4" w:rsidTr="002343B4">
        <w:trPr>
          <w:trHeight w:val="300"/>
        </w:trPr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第10章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药品安全法律责任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15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5</w:t>
            </w:r>
          </w:p>
        </w:tc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15</w:t>
            </w:r>
          </w:p>
        </w:tc>
      </w:tr>
      <w:tr w:rsidR="002343B4" w:rsidRPr="002343B4" w:rsidTr="002343B4">
        <w:trPr>
          <w:trHeight w:val="300"/>
        </w:trPr>
        <w:tc>
          <w:tcPr>
            <w:tcW w:w="1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第11章</w:t>
            </w:r>
          </w:p>
        </w:tc>
        <w:tc>
          <w:tcPr>
            <w:tcW w:w="18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医疗器械、保健食品和化妆品的管理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9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4</w:t>
            </w:r>
          </w:p>
        </w:tc>
        <w:tc>
          <w:tcPr>
            <w:tcW w:w="12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5</w:t>
            </w:r>
          </w:p>
        </w:tc>
      </w:tr>
    </w:tbl>
    <w:p w:rsidR="002343B4" w:rsidRPr="002343B4" w:rsidRDefault="002343B4" w:rsidP="002343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343B4" w:rsidRPr="002343B4" w:rsidRDefault="002343B4" w:rsidP="002343B4">
      <w:pPr>
        <w:widowControl/>
        <w:ind w:left="150" w:right="150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 w:rsidRPr="002343B4">
        <w:rPr>
          <w:rFonts w:ascii="微软雅黑" w:eastAsia="微软雅黑" w:hAnsi="微软雅黑" w:cs="宋体"/>
          <w:noProof/>
          <w:color w:val="3F3F3F"/>
          <w:kern w:val="0"/>
          <w:sz w:val="23"/>
          <w:szCs w:val="23"/>
        </w:rPr>
        <w:lastRenderedPageBreak/>
        <w:drawing>
          <wp:inline distT="0" distB="0" distL="0" distR="0">
            <wp:extent cx="488950" cy="46164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3B4" w:rsidRPr="002343B4" w:rsidRDefault="002343B4" w:rsidP="002343B4">
      <w:pPr>
        <w:widowControl/>
        <w:spacing w:line="420" w:lineRule="atLeast"/>
        <w:ind w:left="150" w:right="15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2343B4">
        <w:rPr>
          <w:rFonts w:ascii="宋体" w:eastAsia="宋体" w:hAnsi="宋体" w:cs="宋体"/>
          <w:b/>
          <w:bCs/>
          <w:color w:val="CA1C1D"/>
          <w:spacing w:val="8"/>
          <w:kern w:val="0"/>
          <w:sz w:val="26"/>
          <w:szCs w:val="26"/>
        </w:rPr>
        <w:t>《药学专业知识（一）》</w:t>
      </w:r>
    </w:p>
    <w:p w:rsidR="002343B4" w:rsidRPr="002343B4" w:rsidRDefault="002343B4" w:rsidP="002343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070"/>
        <w:gridCol w:w="1290"/>
        <w:gridCol w:w="1200"/>
        <w:gridCol w:w="1140"/>
      </w:tblGrid>
      <w:tr w:rsidR="002343B4" w:rsidRPr="002343B4" w:rsidTr="002343B4">
        <w:trPr>
          <w:trHeight w:val="250"/>
        </w:trPr>
        <w:tc>
          <w:tcPr>
            <w:tcW w:w="147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b/>
                <w:bCs/>
                <w:color w:val="3F3F3F"/>
                <w:kern w:val="0"/>
                <w:szCs w:val="21"/>
              </w:rPr>
              <w:t>2016——2018年《药学专业知识（一）》考试各章节所占分值一览表</w:t>
            </w:r>
          </w:p>
        </w:tc>
      </w:tr>
      <w:tr w:rsidR="002343B4" w:rsidRPr="002343B4" w:rsidTr="002343B4">
        <w:trPr>
          <w:trHeight w:val="200"/>
        </w:trPr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b/>
                <w:bCs/>
                <w:color w:val="3F3F3F"/>
                <w:kern w:val="0"/>
                <w:szCs w:val="21"/>
              </w:rPr>
              <w:t>章节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b/>
                <w:bCs/>
                <w:color w:val="3F3F3F"/>
                <w:kern w:val="0"/>
                <w:szCs w:val="21"/>
              </w:rPr>
              <w:t>内容</w:t>
            </w:r>
          </w:p>
        </w:tc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b/>
                <w:bCs/>
                <w:color w:val="3F3F3F"/>
                <w:kern w:val="0"/>
                <w:szCs w:val="21"/>
              </w:rPr>
              <w:t>2016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b/>
                <w:bCs/>
                <w:color w:val="3F3F3F"/>
                <w:kern w:val="0"/>
                <w:szCs w:val="21"/>
              </w:rPr>
              <w:t>2017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b/>
                <w:bCs/>
                <w:color w:val="3F3F3F"/>
                <w:kern w:val="0"/>
                <w:szCs w:val="21"/>
              </w:rPr>
              <w:t>2018</w:t>
            </w:r>
          </w:p>
        </w:tc>
      </w:tr>
      <w:tr w:rsidR="002343B4" w:rsidRPr="002343B4" w:rsidTr="002343B4">
        <w:trPr>
          <w:trHeight w:val="300"/>
        </w:trPr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第1章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药物与药学专业知识</w:t>
            </w:r>
          </w:p>
        </w:tc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7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6</w:t>
            </w:r>
          </w:p>
        </w:tc>
      </w:tr>
      <w:tr w:rsidR="002343B4" w:rsidRPr="002343B4" w:rsidTr="002343B4">
        <w:trPr>
          <w:trHeight w:val="300"/>
        </w:trPr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第2章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药物的结构与药物作用</w:t>
            </w:r>
          </w:p>
        </w:tc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13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10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5</w:t>
            </w:r>
          </w:p>
        </w:tc>
      </w:tr>
      <w:tr w:rsidR="002343B4" w:rsidRPr="002343B4" w:rsidTr="002343B4">
        <w:trPr>
          <w:trHeight w:val="300"/>
        </w:trPr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第3章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药物固体制剂和液体制剂与临床应用</w:t>
            </w:r>
          </w:p>
        </w:tc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10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11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6</w:t>
            </w:r>
          </w:p>
        </w:tc>
      </w:tr>
      <w:tr w:rsidR="002343B4" w:rsidRPr="002343B4" w:rsidTr="002343B4">
        <w:trPr>
          <w:trHeight w:val="300"/>
        </w:trPr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第4章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药物灭菌制剂和其他制剂与临床应用</w:t>
            </w:r>
          </w:p>
        </w:tc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5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7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6</w:t>
            </w:r>
          </w:p>
        </w:tc>
      </w:tr>
      <w:tr w:rsidR="002343B4" w:rsidRPr="002343B4" w:rsidTr="002343B4">
        <w:trPr>
          <w:trHeight w:val="300"/>
        </w:trPr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第5章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药物递送系统（DDS）与临床应用</w:t>
            </w:r>
          </w:p>
        </w:tc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11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7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13</w:t>
            </w:r>
          </w:p>
        </w:tc>
      </w:tr>
      <w:tr w:rsidR="002343B4" w:rsidRPr="002343B4" w:rsidTr="002343B4">
        <w:trPr>
          <w:trHeight w:val="300"/>
        </w:trPr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第6章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生物药剂学</w:t>
            </w:r>
          </w:p>
        </w:tc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10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12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9</w:t>
            </w:r>
          </w:p>
        </w:tc>
      </w:tr>
      <w:tr w:rsidR="002343B4" w:rsidRPr="002343B4" w:rsidTr="002343B4">
        <w:trPr>
          <w:trHeight w:val="300"/>
        </w:trPr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lastRenderedPageBreak/>
              <w:t>第7章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药效学</w:t>
            </w:r>
          </w:p>
        </w:tc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24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18</w:t>
            </w:r>
          </w:p>
        </w:tc>
      </w:tr>
      <w:tr w:rsidR="002343B4" w:rsidRPr="002343B4" w:rsidTr="002343B4">
        <w:trPr>
          <w:trHeight w:val="300"/>
        </w:trPr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第8章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药品不良反应与药物滥用监控</w:t>
            </w:r>
          </w:p>
        </w:tc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5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14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12</w:t>
            </w:r>
          </w:p>
        </w:tc>
      </w:tr>
      <w:tr w:rsidR="002343B4" w:rsidRPr="002343B4" w:rsidTr="002343B4">
        <w:trPr>
          <w:trHeight w:val="300"/>
        </w:trPr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第9章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药物体内动力学过程</w:t>
            </w:r>
          </w:p>
        </w:tc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9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8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12</w:t>
            </w:r>
          </w:p>
        </w:tc>
      </w:tr>
      <w:tr w:rsidR="002343B4" w:rsidRPr="002343B4" w:rsidTr="002343B4">
        <w:trPr>
          <w:trHeight w:val="300"/>
        </w:trPr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第10章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药品质量与药品标准</w:t>
            </w:r>
          </w:p>
        </w:tc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6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6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5</w:t>
            </w:r>
          </w:p>
        </w:tc>
      </w:tr>
      <w:tr w:rsidR="002343B4" w:rsidRPr="002343B4" w:rsidTr="002343B4">
        <w:trPr>
          <w:trHeight w:val="300"/>
        </w:trPr>
        <w:tc>
          <w:tcPr>
            <w:tcW w:w="6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第11章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常用药物的结构特征与作用</w:t>
            </w:r>
          </w:p>
        </w:tc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20</w:t>
            </w:r>
          </w:p>
        </w:tc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19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28</w:t>
            </w:r>
          </w:p>
        </w:tc>
      </w:tr>
    </w:tbl>
    <w:p w:rsidR="002343B4" w:rsidRPr="002343B4" w:rsidRDefault="002343B4" w:rsidP="002343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343B4" w:rsidRPr="002343B4" w:rsidRDefault="002343B4" w:rsidP="002343B4">
      <w:pPr>
        <w:widowControl/>
        <w:ind w:left="150" w:right="150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 w:rsidRPr="002343B4">
        <w:rPr>
          <w:rFonts w:ascii="微软雅黑" w:eastAsia="微软雅黑" w:hAnsi="微软雅黑" w:cs="宋体"/>
          <w:noProof/>
          <w:color w:val="3F3F3F"/>
          <w:kern w:val="0"/>
          <w:sz w:val="23"/>
          <w:szCs w:val="23"/>
        </w:rPr>
        <w:drawing>
          <wp:inline distT="0" distB="0" distL="0" distR="0">
            <wp:extent cx="488950" cy="46164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3B4" w:rsidRPr="002343B4" w:rsidRDefault="002343B4" w:rsidP="002343B4">
      <w:pPr>
        <w:widowControl/>
        <w:spacing w:line="420" w:lineRule="atLeast"/>
        <w:ind w:left="150" w:right="15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2343B4">
        <w:rPr>
          <w:rFonts w:ascii="宋体" w:eastAsia="宋体" w:hAnsi="宋体" w:cs="宋体"/>
          <w:b/>
          <w:bCs/>
          <w:color w:val="CA1C1D"/>
          <w:spacing w:val="8"/>
          <w:kern w:val="0"/>
          <w:sz w:val="26"/>
          <w:szCs w:val="26"/>
        </w:rPr>
        <w:t>《药学专业知识（二）》</w:t>
      </w:r>
    </w:p>
    <w:p w:rsidR="002343B4" w:rsidRPr="002343B4" w:rsidRDefault="002343B4" w:rsidP="002343B4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25"/>
        <w:gridCol w:w="1365"/>
        <w:gridCol w:w="1170"/>
        <w:gridCol w:w="1215"/>
      </w:tblGrid>
      <w:tr w:rsidR="002343B4" w:rsidRPr="002343B4" w:rsidTr="002343B4">
        <w:trPr>
          <w:trHeight w:val="250"/>
        </w:trPr>
        <w:tc>
          <w:tcPr>
            <w:tcW w:w="105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b/>
                <w:bCs/>
                <w:color w:val="3F3F3F"/>
                <w:kern w:val="0"/>
                <w:sz w:val="23"/>
                <w:szCs w:val="23"/>
              </w:rPr>
              <w:t>2016——2018年《药学专业知识（二）》考试各章节所占分值一览表</w:t>
            </w:r>
          </w:p>
        </w:tc>
      </w:tr>
      <w:tr w:rsidR="002343B4" w:rsidRPr="002343B4" w:rsidTr="002343B4">
        <w:trPr>
          <w:trHeight w:val="200"/>
        </w:trPr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b/>
                <w:bCs/>
                <w:color w:val="3F3F3F"/>
                <w:kern w:val="0"/>
                <w:sz w:val="23"/>
                <w:szCs w:val="23"/>
              </w:rPr>
              <w:t>章节</w:t>
            </w:r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b/>
                <w:bCs/>
                <w:color w:val="3F3F3F"/>
                <w:kern w:val="0"/>
                <w:sz w:val="23"/>
                <w:szCs w:val="23"/>
              </w:rPr>
              <w:t>内容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b/>
                <w:bCs/>
                <w:color w:val="3F3F3F"/>
                <w:kern w:val="0"/>
                <w:sz w:val="23"/>
                <w:szCs w:val="23"/>
              </w:rPr>
              <w:t>2016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b/>
                <w:bCs/>
                <w:color w:val="3F3F3F"/>
                <w:kern w:val="0"/>
                <w:sz w:val="23"/>
                <w:szCs w:val="23"/>
              </w:rPr>
              <w:t>2017</w:t>
            </w: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b/>
                <w:bCs/>
                <w:color w:val="3F3F3F"/>
                <w:kern w:val="0"/>
                <w:sz w:val="23"/>
                <w:szCs w:val="23"/>
              </w:rPr>
              <w:t>2018</w:t>
            </w:r>
          </w:p>
        </w:tc>
      </w:tr>
      <w:tr w:rsidR="002343B4" w:rsidRPr="002343B4" w:rsidTr="002343B4">
        <w:trPr>
          <w:trHeight w:val="300"/>
        </w:trPr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第1章</w:t>
            </w:r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精神与中枢神经系统疾病用药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9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8</w:t>
            </w: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7</w:t>
            </w:r>
          </w:p>
        </w:tc>
      </w:tr>
      <w:tr w:rsidR="002343B4" w:rsidRPr="002343B4" w:rsidTr="002343B4">
        <w:trPr>
          <w:trHeight w:val="300"/>
        </w:trPr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lastRenderedPageBreak/>
              <w:t>第2章</w:t>
            </w:r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解热、镇痛、抗炎药及抗痛风药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4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5</w:t>
            </w: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10</w:t>
            </w:r>
          </w:p>
        </w:tc>
      </w:tr>
      <w:tr w:rsidR="002343B4" w:rsidRPr="002343B4" w:rsidTr="002343B4">
        <w:trPr>
          <w:trHeight w:val="300"/>
        </w:trPr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第3章</w:t>
            </w:r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呼吸系统疾病用药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6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5</w:t>
            </w: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6</w:t>
            </w:r>
          </w:p>
        </w:tc>
      </w:tr>
      <w:tr w:rsidR="002343B4" w:rsidRPr="002343B4" w:rsidTr="002343B4">
        <w:trPr>
          <w:trHeight w:val="300"/>
        </w:trPr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第4章</w:t>
            </w:r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消化系统疾病用药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10</w:t>
            </w: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11</w:t>
            </w:r>
          </w:p>
        </w:tc>
      </w:tr>
      <w:tr w:rsidR="002343B4" w:rsidRPr="002343B4" w:rsidTr="002343B4">
        <w:trPr>
          <w:trHeight w:val="300"/>
        </w:trPr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第5章</w:t>
            </w:r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循环系统疾病用药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14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13</w:t>
            </w: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15</w:t>
            </w:r>
          </w:p>
        </w:tc>
      </w:tr>
      <w:tr w:rsidR="002343B4" w:rsidRPr="002343B4" w:rsidTr="002343B4">
        <w:trPr>
          <w:trHeight w:val="300"/>
        </w:trPr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第6章</w:t>
            </w:r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血液系统疾病用药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11</w:t>
            </w: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8</w:t>
            </w:r>
          </w:p>
        </w:tc>
      </w:tr>
      <w:tr w:rsidR="002343B4" w:rsidRPr="002343B4" w:rsidTr="002343B4">
        <w:trPr>
          <w:trHeight w:val="300"/>
        </w:trPr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第7章</w:t>
            </w:r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利尿药与泌尿系统疾病用药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5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6</w:t>
            </w: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6</w:t>
            </w:r>
          </w:p>
        </w:tc>
      </w:tr>
      <w:tr w:rsidR="002343B4" w:rsidRPr="002343B4" w:rsidTr="002343B4">
        <w:trPr>
          <w:trHeight w:val="300"/>
        </w:trPr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第8章</w:t>
            </w:r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内分泌系统疾病用药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14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16</w:t>
            </w: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17</w:t>
            </w:r>
          </w:p>
        </w:tc>
      </w:tr>
      <w:tr w:rsidR="002343B4" w:rsidRPr="002343B4" w:rsidTr="002343B4">
        <w:trPr>
          <w:trHeight w:val="300"/>
        </w:trPr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第9章</w:t>
            </w:r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调节水、电解质、酸碱平衡药与营养药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7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5</w:t>
            </w: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</w:t>
            </w:r>
          </w:p>
        </w:tc>
      </w:tr>
      <w:tr w:rsidR="002343B4" w:rsidRPr="002343B4" w:rsidTr="002343B4">
        <w:trPr>
          <w:trHeight w:val="300"/>
        </w:trPr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第10章</w:t>
            </w:r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抗菌药物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19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20</w:t>
            </w: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20</w:t>
            </w:r>
          </w:p>
        </w:tc>
      </w:tr>
      <w:tr w:rsidR="002343B4" w:rsidRPr="002343B4" w:rsidTr="002343B4">
        <w:trPr>
          <w:trHeight w:val="300"/>
        </w:trPr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lastRenderedPageBreak/>
              <w:t>第11章</w:t>
            </w:r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抗病毒药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</w:tr>
      <w:tr w:rsidR="002343B4" w:rsidRPr="002343B4" w:rsidTr="002343B4">
        <w:trPr>
          <w:trHeight w:val="300"/>
        </w:trPr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第12章</w:t>
            </w:r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抗寄生虫药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0</w:t>
            </w:r>
          </w:p>
        </w:tc>
      </w:tr>
      <w:tr w:rsidR="002343B4" w:rsidRPr="002343B4" w:rsidTr="002343B4">
        <w:trPr>
          <w:trHeight w:val="300"/>
        </w:trPr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第13章</w:t>
            </w:r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抗肿瘤药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8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7</w:t>
            </w: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8</w:t>
            </w:r>
          </w:p>
        </w:tc>
      </w:tr>
      <w:tr w:rsidR="002343B4" w:rsidRPr="002343B4" w:rsidTr="002343B4">
        <w:trPr>
          <w:trHeight w:val="300"/>
        </w:trPr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第14章</w:t>
            </w:r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眼科疾病用药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4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4</w:t>
            </w: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4</w:t>
            </w:r>
          </w:p>
        </w:tc>
      </w:tr>
      <w:tr w:rsidR="002343B4" w:rsidRPr="002343B4" w:rsidTr="002343B4">
        <w:trPr>
          <w:trHeight w:val="300"/>
        </w:trPr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第15章</w:t>
            </w:r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耳鼻喉科疾病用药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</w:tr>
      <w:tr w:rsidR="002343B4" w:rsidRPr="002343B4" w:rsidTr="002343B4">
        <w:trPr>
          <w:trHeight w:val="300"/>
        </w:trPr>
        <w:tc>
          <w:tcPr>
            <w:tcW w:w="1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第16章</w:t>
            </w:r>
          </w:p>
        </w:tc>
        <w:tc>
          <w:tcPr>
            <w:tcW w:w="2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皮肤科疾病用药</w:t>
            </w:r>
          </w:p>
        </w:tc>
        <w:tc>
          <w:tcPr>
            <w:tcW w:w="1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4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4</w:t>
            </w:r>
          </w:p>
        </w:tc>
        <w:tc>
          <w:tcPr>
            <w:tcW w:w="1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3</w:t>
            </w:r>
          </w:p>
        </w:tc>
      </w:tr>
    </w:tbl>
    <w:p w:rsidR="002343B4" w:rsidRPr="002343B4" w:rsidRDefault="002343B4" w:rsidP="002343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343B4" w:rsidRPr="002343B4" w:rsidRDefault="002343B4" w:rsidP="002343B4">
      <w:pPr>
        <w:widowControl/>
        <w:ind w:left="150" w:right="150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 w:rsidRPr="002343B4">
        <w:rPr>
          <w:rFonts w:ascii="微软雅黑" w:eastAsia="微软雅黑" w:hAnsi="微软雅黑" w:cs="宋体"/>
          <w:noProof/>
          <w:color w:val="3F3F3F"/>
          <w:kern w:val="0"/>
          <w:sz w:val="23"/>
          <w:szCs w:val="23"/>
        </w:rPr>
        <w:drawing>
          <wp:inline distT="0" distB="0" distL="0" distR="0">
            <wp:extent cx="488950" cy="46164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3B4" w:rsidRPr="002343B4" w:rsidRDefault="002343B4" w:rsidP="002343B4">
      <w:pPr>
        <w:widowControl/>
        <w:spacing w:line="420" w:lineRule="atLeast"/>
        <w:ind w:left="150" w:right="15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2343B4">
        <w:rPr>
          <w:rFonts w:ascii="宋体" w:eastAsia="宋体" w:hAnsi="宋体" w:cs="宋体"/>
          <w:b/>
          <w:bCs/>
          <w:color w:val="CA1C1D"/>
          <w:spacing w:val="8"/>
          <w:kern w:val="0"/>
          <w:sz w:val="26"/>
          <w:szCs w:val="26"/>
        </w:rPr>
        <w:t>《药学综合知识与技能》</w:t>
      </w:r>
    </w:p>
    <w:p w:rsidR="002343B4" w:rsidRPr="002343B4" w:rsidRDefault="002343B4" w:rsidP="002343B4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2253"/>
        <w:gridCol w:w="1389"/>
        <w:gridCol w:w="1374"/>
        <w:gridCol w:w="1374"/>
      </w:tblGrid>
      <w:tr w:rsidR="002343B4" w:rsidRPr="002343B4" w:rsidTr="002343B4">
        <w:trPr>
          <w:trHeight w:val="250"/>
        </w:trPr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b/>
                <w:bCs/>
                <w:color w:val="3F3F3F"/>
                <w:kern w:val="0"/>
                <w:sz w:val="23"/>
                <w:szCs w:val="23"/>
              </w:rPr>
              <w:t>2016——2018年《药学综合知识与技能》考试各章节所占分值一览表</w:t>
            </w:r>
          </w:p>
        </w:tc>
      </w:tr>
      <w:tr w:rsidR="002343B4" w:rsidRPr="002343B4" w:rsidTr="002343B4">
        <w:trPr>
          <w:trHeight w:val="200"/>
        </w:trPr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b/>
                <w:bCs/>
                <w:color w:val="3F3F3F"/>
                <w:kern w:val="0"/>
                <w:sz w:val="23"/>
                <w:szCs w:val="23"/>
              </w:rPr>
              <w:t>章节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b/>
                <w:bCs/>
                <w:color w:val="3F3F3F"/>
                <w:kern w:val="0"/>
                <w:sz w:val="23"/>
                <w:szCs w:val="23"/>
              </w:rPr>
              <w:t>内容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b/>
                <w:bCs/>
                <w:color w:val="3F3F3F"/>
                <w:kern w:val="0"/>
                <w:sz w:val="23"/>
                <w:szCs w:val="23"/>
              </w:rPr>
              <w:t>2016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b/>
                <w:bCs/>
                <w:color w:val="3F3F3F"/>
                <w:kern w:val="0"/>
                <w:sz w:val="23"/>
                <w:szCs w:val="23"/>
              </w:rPr>
              <w:t>2017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DEDED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b/>
                <w:bCs/>
                <w:color w:val="3F3F3F"/>
                <w:kern w:val="0"/>
                <w:sz w:val="23"/>
                <w:szCs w:val="23"/>
              </w:rPr>
              <w:t>2018</w:t>
            </w:r>
          </w:p>
        </w:tc>
      </w:tr>
      <w:tr w:rsidR="002343B4" w:rsidRPr="002343B4" w:rsidTr="002343B4">
        <w:trPr>
          <w:trHeight w:val="300"/>
        </w:trPr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第1章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执业药师与药学服务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</w:t>
            </w:r>
          </w:p>
        </w:tc>
      </w:tr>
      <w:tr w:rsidR="002343B4" w:rsidRPr="002343B4" w:rsidTr="002343B4">
        <w:trPr>
          <w:trHeight w:val="300"/>
        </w:trPr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第2章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药品调剂与药品管理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12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15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19</w:t>
            </w:r>
          </w:p>
        </w:tc>
      </w:tr>
      <w:tr w:rsidR="002343B4" w:rsidRPr="002343B4" w:rsidTr="002343B4">
        <w:trPr>
          <w:trHeight w:val="300"/>
        </w:trPr>
        <w:tc>
          <w:tcPr>
            <w:tcW w:w="12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第3章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用药教育与咨询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13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13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5</w:t>
            </w:r>
          </w:p>
        </w:tc>
      </w:tr>
      <w:tr w:rsidR="002343B4" w:rsidRPr="002343B4" w:rsidTr="002343B4">
        <w:trPr>
          <w:trHeight w:val="300"/>
        </w:trPr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lastRenderedPageBreak/>
              <w:t>第4章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用药安全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20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17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</w:tr>
      <w:tr w:rsidR="002343B4" w:rsidRPr="002343B4" w:rsidTr="002343B4">
        <w:trPr>
          <w:trHeight w:val="300"/>
        </w:trPr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第5章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药品的临床评价方法与应用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4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0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</w:tr>
      <w:tr w:rsidR="002343B4" w:rsidRPr="002343B4" w:rsidTr="002343B4">
        <w:trPr>
          <w:trHeight w:val="300"/>
        </w:trPr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第6章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药物治疗基础知识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3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</w:t>
            </w:r>
          </w:p>
        </w:tc>
      </w:tr>
      <w:tr w:rsidR="002343B4" w:rsidRPr="002343B4" w:rsidTr="002343B4">
        <w:trPr>
          <w:trHeight w:val="300"/>
        </w:trPr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第7章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常用医学检查指标的解读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6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4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</w:tr>
      <w:tr w:rsidR="002343B4" w:rsidRPr="002343B4" w:rsidTr="002343B4">
        <w:trPr>
          <w:trHeight w:val="300"/>
        </w:trPr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第8章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常见病症的自我药疗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13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18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17</w:t>
            </w:r>
          </w:p>
        </w:tc>
      </w:tr>
      <w:tr w:rsidR="002343B4" w:rsidRPr="002343B4" w:rsidTr="002343B4">
        <w:trPr>
          <w:trHeight w:val="300"/>
        </w:trPr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第9章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呼吸系统常见疾病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9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8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9</w:t>
            </w:r>
          </w:p>
        </w:tc>
      </w:tr>
      <w:tr w:rsidR="002343B4" w:rsidRPr="002343B4" w:rsidTr="002343B4">
        <w:trPr>
          <w:trHeight w:val="300"/>
        </w:trPr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第10章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心血管系统常见疾病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14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9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15</w:t>
            </w:r>
          </w:p>
        </w:tc>
      </w:tr>
      <w:tr w:rsidR="002343B4" w:rsidRPr="002343B4" w:rsidTr="002343B4">
        <w:trPr>
          <w:trHeight w:val="300"/>
        </w:trPr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第11章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神经系统常见疾病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6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6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13</w:t>
            </w:r>
          </w:p>
        </w:tc>
      </w:tr>
      <w:tr w:rsidR="002343B4" w:rsidRPr="002343B4" w:rsidTr="002343B4">
        <w:trPr>
          <w:trHeight w:val="300"/>
        </w:trPr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第12章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消化系统常见疾病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3</w:t>
            </w:r>
          </w:p>
        </w:tc>
      </w:tr>
      <w:tr w:rsidR="002343B4" w:rsidRPr="002343B4" w:rsidTr="002343B4">
        <w:trPr>
          <w:trHeight w:val="300"/>
        </w:trPr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第13章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内分泌系统常见疾病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7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9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13</w:t>
            </w:r>
          </w:p>
        </w:tc>
      </w:tr>
      <w:tr w:rsidR="002343B4" w:rsidRPr="002343B4" w:rsidTr="002343B4">
        <w:trPr>
          <w:trHeight w:val="300"/>
        </w:trPr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lastRenderedPageBreak/>
              <w:t>第14章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泌尿系统常见疾病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3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3</w:t>
            </w:r>
          </w:p>
        </w:tc>
      </w:tr>
      <w:tr w:rsidR="002343B4" w:rsidRPr="002343B4" w:rsidTr="002343B4">
        <w:trPr>
          <w:trHeight w:val="300"/>
        </w:trPr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第15章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血液系统疾病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</w:t>
            </w:r>
          </w:p>
        </w:tc>
      </w:tr>
      <w:tr w:rsidR="002343B4" w:rsidRPr="002343B4" w:rsidTr="002343B4">
        <w:trPr>
          <w:trHeight w:val="300"/>
        </w:trPr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第16章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恶性肿瘤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</w:tr>
      <w:tr w:rsidR="002343B4" w:rsidRPr="002343B4" w:rsidTr="002343B4">
        <w:trPr>
          <w:trHeight w:val="300"/>
        </w:trPr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第17章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常见骨关节疾病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</w:tr>
      <w:tr w:rsidR="002343B4" w:rsidRPr="002343B4" w:rsidTr="002343B4">
        <w:trPr>
          <w:trHeight w:val="300"/>
        </w:trPr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第18章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病毒性疾病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1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</w:tr>
      <w:tr w:rsidR="002343B4" w:rsidRPr="002343B4" w:rsidTr="002343B4">
        <w:trPr>
          <w:trHeight w:val="300"/>
        </w:trPr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第19章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妇科疾病与计划生育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2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5</w:t>
            </w:r>
          </w:p>
        </w:tc>
      </w:tr>
      <w:tr w:rsidR="002343B4" w:rsidRPr="002343B4" w:rsidTr="002343B4">
        <w:trPr>
          <w:trHeight w:val="300"/>
        </w:trPr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第20章</w:t>
            </w:r>
          </w:p>
        </w:tc>
        <w:tc>
          <w:tcPr>
            <w:tcW w:w="21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中毒解救</w:t>
            </w:r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3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4</w:t>
            </w:r>
          </w:p>
        </w:tc>
        <w:tc>
          <w:tcPr>
            <w:tcW w:w="13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343B4" w:rsidRPr="002343B4" w:rsidRDefault="002343B4" w:rsidP="002343B4">
            <w:pPr>
              <w:widowControl/>
              <w:wordWrap w:val="0"/>
              <w:ind w:left="150" w:right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343B4">
              <w:rPr>
                <w:rFonts w:ascii="微软雅黑" w:eastAsia="微软雅黑" w:hAnsi="微软雅黑" w:cs="宋体" w:hint="eastAsia"/>
                <w:color w:val="3F3F3F"/>
                <w:kern w:val="0"/>
                <w:szCs w:val="21"/>
              </w:rPr>
              <w:t>3</w:t>
            </w:r>
          </w:p>
        </w:tc>
      </w:tr>
    </w:tbl>
    <w:p w:rsidR="00A170D7" w:rsidRDefault="00A170D7">
      <w:bookmarkStart w:id="0" w:name="_GoBack"/>
      <w:bookmarkEnd w:id="0"/>
    </w:p>
    <w:sectPr w:rsidR="00A17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B4"/>
    <w:rsid w:val="002343B4"/>
    <w:rsid w:val="00A1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5105F-72C1-44C6-A3F0-56D51421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3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343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891528604@qq.com</dc:creator>
  <cp:keywords/>
  <dc:description/>
  <cp:lastModifiedBy>891528604@qq.com</cp:lastModifiedBy>
  <cp:revision>1</cp:revision>
  <dcterms:created xsi:type="dcterms:W3CDTF">2019-08-26T03:08:00Z</dcterms:created>
  <dcterms:modified xsi:type="dcterms:W3CDTF">2019-08-26T03:09:00Z</dcterms:modified>
</cp:coreProperties>
</file>